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200" w:line="480" w:lineRule="auto"/>
        <w:jc w:val="right"/>
      </w:pPr>
      <w:r>
        <w:rPr>
          <w:outline w:val="0"/>
          <w:color w:val="000000"/>
          <w:sz w:val="28"/>
          <w:szCs w:val="28"/>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column">
              <wp:posOffset>3648075</wp:posOffset>
            </wp:positionH>
            <wp:positionV relativeFrom="line">
              <wp:posOffset>-152400</wp:posOffset>
            </wp:positionV>
            <wp:extent cx="1588136" cy="893326"/>
            <wp:effectExtent l="0" t="0" r="0" b="0"/>
            <wp:wrapNone/>
            <wp:docPr id="1073741825" name="officeArt object" descr="Luton 2040 logo"/>
            <wp:cNvGraphicFramePr/>
            <a:graphic xmlns:a="http://schemas.openxmlformats.org/drawingml/2006/main">
              <a:graphicData uri="http://schemas.openxmlformats.org/drawingml/2006/picture">
                <pic:pic xmlns:pic="http://schemas.openxmlformats.org/drawingml/2006/picture">
                  <pic:nvPicPr>
                    <pic:cNvPr id="1073741825" name="Luton 2040 logo" descr="Luton 2040 logo"/>
                    <pic:cNvPicPr>
                      <a:picLocks noChangeAspect="1"/>
                    </pic:cNvPicPr>
                  </pic:nvPicPr>
                  <pic:blipFill>
                    <a:blip r:embed="rId4">
                      <a:extLst/>
                    </a:blip>
                    <a:stretch>
                      <a:fillRect/>
                    </a:stretch>
                  </pic:blipFill>
                  <pic:spPr>
                    <a:xfrm>
                      <a:off x="0" y="0"/>
                      <a:ext cx="1588136" cy="893326"/>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w:drawing xmlns:a="http://schemas.openxmlformats.org/drawingml/2006/main">
          <wp:inline distT="0" distB="0" distL="0" distR="0">
            <wp:extent cx="1216660" cy="485140"/>
            <wp:effectExtent l="0" t="0" r="0" b="0"/>
            <wp:docPr id="1073741826" name="officeArt object" descr="Luton Council logo"/>
            <wp:cNvGraphicFramePr/>
            <a:graphic xmlns:a="http://schemas.openxmlformats.org/drawingml/2006/main">
              <a:graphicData uri="http://schemas.openxmlformats.org/drawingml/2006/picture">
                <pic:pic xmlns:pic="http://schemas.openxmlformats.org/drawingml/2006/picture">
                  <pic:nvPicPr>
                    <pic:cNvPr id="1073741826" name="Luton Council logo" descr="Luton Council logo"/>
                    <pic:cNvPicPr>
                      <a:picLocks noChangeAspect="1"/>
                    </pic:cNvPicPr>
                  </pic:nvPicPr>
                  <pic:blipFill>
                    <a:blip r:embed="rId5">
                      <a:extLst/>
                    </a:blip>
                    <a:stretch>
                      <a:fillRect/>
                    </a:stretch>
                  </pic:blipFill>
                  <pic:spPr>
                    <a:xfrm>
                      <a:off x="0" y="0"/>
                      <a:ext cx="1216660" cy="485140"/>
                    </a:xfrm>
                    <a:prstGeom prst="rect">
                      <a:avLst/>
                    </a:prstGeom>
                    <a:ln w="12700" cap="flat">
                      <a:noFill/>
                      <a:miter lim="400000"/>
                    </a:ln>
                    <a:effectLst/>
                  </pic:spPr>
                </pic:pic>
              </a:graphicData>
            </a:graphic>
          </wp:inline>
        </w:drawing>
      </w:r>
    </w:p>
    <w:p>
      <w:pPr>
        <w:pStyle w:val="Heading"/>
        <w:rPr>
          <w:spacing w:val="-10"/>
          <w:sz w:val="72"/>
          <w:szCs w:val="72"/>
        </w:rPr>
      </w:pPr>
      <w:bookmarkStart w:name="_Toc" w:id="0"/>
      <w:r>
        <w:rPr>
          <w:rFonts w:cs="Arial Unicode MS" w:eastAsia="Arial Unicode MS"/>
          <w:spacing w:val="-10"/>
          <w:sz w:val="72"/>
          <w:szCs w:val="72"/>
          <w:rtl w:val="0"/>
          <w:lang w:val="en-US"/>
        </w:rPr>
        <w:t xml:space="preserve">Application for home to school travel assistance </w:t>
      </w:r>
      <w:bookmarkEnd w:id="0"/>
    </w:p>
    <w:p>
      <w:pPr>
        <w:pStyle w:val="Subtitle"/>
        <w:rPr>
          <w:b w:val="1"/>
          <w:bCs w:val="1"/>
        </w:rPr>
      </w:pPr>
    </w:p>
    <w:p>
      <w:pPr>
        <w:pStyle w:val="Subtitle"/>
      </w:pPr>
      <w:r>
        <w:rPr>
          <w:rFonts w:cs="Arial Unicode MS" w:eastAsia="Arial Unicode MS"/>
          <w:b w:val="1"/>
          <w:bCs w:val="1"/>
          <w:rtl w:val="0"/>
          <w:lang w:val="en-US"/>
        </w:rPr>
        <w:t>Contact:</w:t>
      </w:r>
      <w:r>
        <w:rPr>
          <w:rFonts w:cs="Arial Unicode MS" w:eastAsia="Arial Unicode MS"/>
          <w:rtl w:val="0"/>
          <w:lang w:val="en-US"/>
        </w:rPr>
        <w:t xml:space="preserve"> </w:t>
      </w:r>
      <w:r>
        <w:rPr>
          <w:rStyle w:val="Hyperlink.0"/>
        </w:rPr>
        <w:fldChar w:fldCharType="begin" w:fldLock="0"/>
      </w:r>
      <w:r>
        <w:rPr>
          <w:rStyle w:val="Hyperlink.0"/>
        </w:rPr>
        <w:instrText xml:space="preserve"> HYPERLINK "mailto:Mainstreamtravelassistance@luton.gov.uk"</w:instrText>
      </w:r>
      <w:r>
        <w:rPr>
          <w:rStyle w:val="Hyperlink.0"/>
        </w:rPr>
        <w:fldChar w:fldCharType="separate" w:fldLock="0"/>
      </w:r>
      <w:r>
        <w:rPr>
          <w:rStyle w:val="Hyperlink.0"/>
          <w:rFonts w:cs="Arial Unicode MS" w:eastAsia="Arial Unicode MS"/>
          <w:rtl w:val="0"/>
        </w:rPr>
        <w:t>Mainstreamtravelassistance@luton.gov.uk</w:t>
      </w:r>
      <w:r>
        <w:rPr/>
        <w:fldChar w:fldCharType="end" w:fldLock="0"/>
      </w:r>
      <w:r>
        <w:rPr>
          <w:rFonts w:cs="Arial Unicode MS" w:eastAsia="Arial Unicode MS"/>
          <w:rtl w:val="0"/>
          <w:lang w:val="en-US"/>
        </w:rPr>
        <w:t xml:space="preserve"> </w:t>
      </w:r>
    </w:p>
    <w:p>
      <w:pPr>
        <w:pStyle w:val="Subtitle"/>
      </w:pPr>
      <w:r>
        <w:rPr>
          <w:rFonts w:cs="Arial Unicode MS" w:eastAsia="Arial Unicode MS"/>
          <w:b w:val="1"/>
          <w:bCs w:val="1"/>
          <w:rtl w:val="0"/>
          <w:lang w:val="en-US"/>
        </w:rPr>
        <w:t>Version:</w:t>
      </w:r>
      <w:r>
        <w:rPr>
          <w:rFonts w:cs="Arial Unicode MS" w:eastAsia="Arial Unicode MS"/>
          <w:rtl w:val="0"/>
          <w:lang w:val="en-US"/>
        </w:rPr>
        <w:t xml:space="preserve"> 2.0 (published)</w:t>
      </w:r>
    </w:p>
    <w:p>
      <w:pPr>
        <w:pStyle w:val="Subtitle"/>
      </w:pPr>
      <w:r>
        <w:rPr>
          <w:rFonts w:cs="Arial Unicode MS" w:eastAsia="Arial Unicode MS"/>
          <w:b w:val="1"/>
          <w:bCs w:val="1"/>
          <w:rtl w:val="0"/>
          <w:lang w:val="en-US"/>
        </w:rPr>
        <w:t>Last updated:</w:t>
      </w:r>
      <w:r>
        <w:rPr>
          <w:rFonts w:cs="Arial Unicode MS" w:eastAsia="Arial Unicode MS"/>
          <w:rtl w:val="0"/>
          <w:lang w:val="en-US"/>
        </w:rPr>
        <w:t xml:space="preserve"> April 2025</w:t>
      </w:r>
    </w:p>
    <w:p>
      <w:pPr>
        <w:pStyle w:val="toc 1"/>
        <w:tabs>
          <w:tab w:val="right" w:pos="10440" w:leader="dot"/>
        </w:tabs>
      </w:pPr>
    </w:p>
    <w:p>
      <w:pPr>
        <w:pStyle w:val="Body"/>
      </w:pPr>
      <w:r>
        <w:rPr>
          <w:rFonts w:cs="Arial Unicode MS" w:eastAsia="Arial Unicode MS"/>
          <w:rtl w:val="0"/>
          <w:lang w:val="en-US"/>
        </w:rPr>
        <w:t xml:space="preserve">This application form applies to those pupils </w:t>
      </w:r>
      <w:r>
        <w:rPr>
          <w:rFonts w:cs="Arial Unicode MS" w:eastAsia="Arial Unicode MS"/>
          <w:b w:val="1"/>
          <w:bCs w:val="1"/>
          <w:rtl w:val="0"/>
          <w:lang w:val="en-US"/>
        </w:rPr>
        <w:t>without</w:t>
      </w:r>
      <w:r>
        <w:rPr>
          <w:rFonts w:cs="Arial Unicode MS" w:eastAsia="Arial Unicode MS"/>
          <w:rtl w:val="0"/>
          <w:lang w:val="en-US"/>
        </w:rPr>
        <w:t xml:space="preserve"> an educational health care plan (EHCP) and will be assessed in line with either our home to school transport policy or post 16 transport policy.</w:t>
      </w:r>
    </w:p>
    <w:p>
      <w:pPr>
        <w:pStyle w:val="Body"/>
      </w:pPr>
      <w:r>
        <w:rPr>
          <w:rFonts w:cs="Arial Unicode MS" w:eastAsia="Arial Unicode MS"/>
          <w:rtl w:val="0"/>
          <w:lang w:val="en-US"/>
        </w:rPr>
        <w:t>Please complete all relevant sections of this application. Any missing or incorrect information may delay the processing and/or qualification for travel assistance.</w:t>
      </w:r>
    </w:p>
    <w:p>
      <w:pPr>
        <w:pStyle w:val="Body"/>
      </w:pPr>
      <w:r>
        <w:rPr>
          <w:rFonts w:cs="Arial Unicode MS" w:eastAsia="Arial Unicode MS"/>
          <w:rtl w:val="0"/>
          <w:lang w:val="en-US"/>
        </w:rPr>
        <w:t xml:space="preserve">Please note: Applications can only be made for one educational establishment at a time </w:t>
      </w:r>
      <w:r>
        <w:rPr>
          <w:rFonts w:cs="Arial Unicode MS" w:eastAsia="Arial Unicode MS" w:hint="default"/>
          <w:rtl w:val="0"/>
        </w:rPr>
        <w:t xml:space="preserve">– </w:t>
      </w:r>
      <w:r>
        <w:rPr>
          <w:rFonts w:cs="Arial Unicode MS" w:eastAsia="Arial Unicode MS"/>
          <w:rtl w:val="0"/>
          <w:lang w:val="en-US"/>
        </w:rPr>
        <w:t>if you are not sure which educational establishment your child/young person will be attending, please contact us on the email above for further direction, rather than submitting an application at this stage. Please do not delay in communicating this with us, as the usual wait times for assessment will apply.</w:t>
      </w:r>
    </w:p>
    <w:p>
      <w:pPr>
        <w:pStyle w:val="Body"/>
      </w:pPr>
      <w:r>
        <w:rPr>
          <w:rFonts w:cs="Arial Unicode MS" w:eastAsia="Arial Unicode MS"/>
          <w:rtl w:val="0"/>
          <w:lang w:val="en-US"/>
        </w:rPr>
        <w:t>By completing this application form you</w:t>
      </w:r>
      <w:r>
        <w:rPr>
          <w:rFonts w:cs="Arial Unicode MS" w:eastAsia="Arial Unicode MS" w:hint="default"/>
          <w:rtl w:val="1"/>
        </w:rPr>
        <w:t>’</w:t>
      </w:r>
      <w:r>
        <w:rPr>
          <w:rFonts w:cs="Arial Unicode MS" w:eastAsia="Arial Unicode MS"/>
          <w:rtl w:val="0"/>
          <w:lang w:val="en-US"/>
        </w:rPr>
        <w:t>re giving us permission to discuss the child it applies to with:</w:t>
      </w:r>
    </w:p>
    <w:p>
      <w:pPr>
        <w:pStyle w:val="List Paragraph"/>
        <w:numPr>
          <w:ilvl w:val="0"/>
          <w:numId w:val="2"/>
        </w:numPr>
        <w:rPr>
          <w:lang w:val="en-US"/>
        </w:rPr>
      </w:pPr>
      <w:r>
        <w:rPr>
          <w:rtl w:val="0"/>
          <w:lang w:val="en-US"/>
        </w:rPr>
        <w:t>the school</w:t>
      </w:r>
    </w:p>
    <w:p>
      <w:pPr>
        <w:pStyle w:val="List Paragraph"/>
        <w:numPr>
          <w:ilvl w:val="0"/>
          <w:numId w:val="2"/>
        </w:numPr>
        <w:rPr>
          <w:lang w:val="en-US"/>
        </w:rPr>
      </w:pPr>
      <w:r>
        <w:rPr>
          <w:rtl w:val="0"/>
          <w:lang w:val="en-US"/>
        </w:rPr>
        <w:t>any other relevant department that may hold information required in the assessment of this application</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TOC Heading"/>
      </w:pPr>
    </w:p>
    <w:p>
      <w:pPr>
        <w:pStyle w:val="Body"/>
      </w:pPr>
    </w:p>
    <w:p>
      <w:pPr>
        <w:pStyle w:val="TOC Heading"/>
      </w:pPr>
      <w:bookmarkStart w:name="_Hlk177724545" w:id="1"/>
      <w:r>
        <w:rPr>
          <w:rFonts w:cs="Arial Unicode MS" w:eastAsia="Arial Unicode MS"/>
          <w:rtl w:val="0"/>
          <w:lang w:val="en-US"/>
        </w:rPr>
        <w:t>Contents</w:t>
      </w:r>
    </w:p>
    <w:p>
      <w:pPr>
        <w:pStyle w:val="Body"/>
      </w:pPr>
      <w:r>
        <w:rPr/>
        <w:fldChar w:fldCharType="begin" w:fldLock="0"/>
      </w:r>
      <w:r>
        <w:instrText xml:space="preserve"> TOC \o 1-2 </w:instrText>
      </w:r>
      <w:r>
        <w:rPr/>
        <w:fldChar w:fldCharType="separate" w:fldLock="0"/>
      </w:r>
    </w:p>
    <w:p>
      <w:pPr>
        <w:pStyle w:val="TOC 1.0"/>
      </w:pPr>
      <w:r>
        <w:rPr>
          <w:rFonts w:cs="Arial Unicode MS" w:eastAsia="Arial Unicode MS"/>
          <w:rtl w:val="0"/>
        </w:rPr>
        <w:t>Application for home to school travel assistance</w:t>
        <w:tab/>
      </w:r>
      <w:r>
        <w:rPr/>
        <w:fldChar w:fldCharType="begin" w:fldLock="0"/>
      </w:r>
      <w:r>
        <w:instrText xml:space="preserve"> PAGEREF _Toc \h </w:instrText>
      </w:r>
      <w:r>
        <w:rPr/>
        <w:fldChar w:fldCharType="separate" w:fldLock="0"/>
      </w:r>
      <w:r>
        <w:rPr>
          <w:rFonts w:cs="Arial Unicode MS" w:eastAsia="Arial Unicode MS"/>
          <w:rtl w:val="0"/>
        </w:rPr>
        <w:t>1</w:t>
      </w:r>
      <w:r>
        <w:rPr/>
        <w:fldChar w:fldCharType="end" w:fldLock="0"/>
      </w:r>
    </w:p>
    <w:p>
      <w:pPr>
        <w:pStyle w:val="TOC 1.0"/>
      </w:pPr>
      <w:r>
        <w:rPr>
          <w:rFonts w:cs="Arial Unicode MS" w:eastAsia="Arial Unicode MS" w:hint="default"/>
          <w:rtl w:val="0"/>
        </w:rPr>
        <w:t>Information about the category you’re applying under</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0"/>
      </w:pPr>
      <w:r>
        <w:rPr>
          <w:rFonts w:cs="Arial Unicode MS" w:eastAsia="Arial Unicode MS"/>
          <w:rtl w:val="0"/>
        </w:rPr>
        <w:t>Subject to eligibility (not for post-16 applications)</w:t>
        <w:tab/>
      </w:r>
      <w:r>
        <w:rPr/>
        <w:fldChar w:fldCharType="begin" w:fldLock="0"/>
      </w:r>
      <w:r>
        <w:instrText xml:space="preserve"> PAGEREF _Toc2 \h </w:instrText>
      </w:r>
      <w:r>
        <w:rPr/>
        <w:fldChar w:fldCharType="separate" w:fldLock="0"/>
      </w:r>
      <w:r>
        <w:rPr>
          <w:rFonts w:cs="Arial Unicode MS" w:eastAsia="Arial Unicode MS"/>
          <w:rtl w:val="0"/>
        </w:rPr>
        <w:t>4</w:t>
      </w:r>
      <w:r>
        <w:rPr/>
        <w:fldChar w:fldCharType="end" w:fldLock="0"/>
      </w:r>
    </w:p>
    <w:p>
      <w:pPr>
        <w:pStyle w:val="TOC 1.0"/>
      </w:pPr>
      <w:r>
        <w:rPr>
          <w:rFonts w:cs="Arial Unicode MS" w:eastAsia="Arial Unicode MS"/>
          <w:rtl w:val="0"/>
        </w:rPr>
        <w:t>Student details</w:t>
        <w:tab/>
      </w:r>
      <w:r>
        <w:rPr/>
        <w:fldChar w:fldCharType="begin" w:fldLock="0"/>
      </w:r>
      <w:r>
        <w:instrText xml:space="preserve"> PAGEREF _Toc3 \h </w:instrText>
      </w:r>
      <w:r>
        <w:rPr/>
        <w:fldChar w:fldCharType="separate" w:fldLock="0"/>
      </w:r>
      <w:r>
        <w:rPr>
          <w:rFonts w:cs="Arial Unicode MS" w:eastAsia="Arial Unicode MS"/>
          <w:rtl w:val="0"/>
        </w:rPr>
        <w:t>4</w:t>
      </w:r>
      <w:r>
        <w:rPr/>
        <w:fldChar w:fldCharType="end" w:fldLock="0"/>
      </w:r>
    </w:p>
    <w:p>
      <w:pPr>
        <w:pStyle w:val="TOC 1.0"/>
      </w:pPr>
      <w:r>
        <w:rPr>
          <w:rFonts w:cs="Arial Unicode MS" w:eastAsia="Arial Unicode MS"/>
          <w:rtl w:val="0"/>
        </w:rPr>
        <w:t>Parent/carer details</w:t>
        <w:tab/>
      </w:r>
      <w:r>
        <w:rPr/>
        <w:fldChar w:fldCharType="begin" w:fldLock="0"/>
      </w:r>
      <w:r>
        <w:instrText xml:space="preserve"> PAGEREF _Toc4 \h </w:instrText>
      </w:r>
      <w:r>
        <w:rPr/>
        <w:fldChar w:fldCharType="separate" w:fldLock="0"/>
      </w:r>
      <w:r>
        <w:rPr>
          <w:rFonts w:cs="Arial Unicode MS" w:eastAsia="Arial Unicode MS"/>
          <w:rtl w:val="0"/>
        </w:rPr>
        <w:t>6</w:t>
      </w:r>
      <w:r>
        <w:rPr/>
        <w:fldChar w:fldCharType="end" w:fldLock="0"/>
      </w:r>
    </w:p>
    <w:p>
      <w:pPr>
        <w:pStyle w:val="TOC 2"/>
      </w:pPr>
      <w:r>
        <w:rPr>
          <w:rFonts w:cs="Arial Unicode MS" w:eastAsia="Arial Unicode MS"/>
          <w:rtl w:val="0"/>
        </w:rPr>
        <w:t>Parent/carer 1</w:t>
        <w:tab/>
      </w:r>
      <w:r>
        <w:rPr/>
        <w:fldChar w:fldCharType="begin" w:fldLock="0"/>
      </w:r>
      <w:r>
        <w:instrText xml:space="preserve"> PAGEREF _Toc5 \h </w:instrText>
      </w:r>
      <w:r>
        <w:rPr/>
        <w:fldChar w:fldCharType="separate" w:fldLock="0"/>
      </w:r>
      <w:r>
        <w:rPr>
          <w:rFonts w:cs="Arial Unicode MS" w:eastAsia="Arial Unicode MS"/>
          <w:rtl w:val="0"/>
        </w:rPr>
        <w:t>6</w:t>
      </w:r>
      <w:r>
        <w:rPr/>
        <w:fldChar w:fldCharType="end" w:fldLock="0"/>
      </w:r>
    </w:p>
    <w:p>
      <w:pPr>
        <w:pStyle w:val="TOC 2"/>
      </w:pPr>
      <w:r>
        <w:rPr>
          <w:rFonts w:cs="Arial Unicode MS" w:eastAsia="Arial Unicode MS"/>
          <w:rtl w:val="0"/>
        </w:rPr>
        <w:t>Parent/carer 2</w:t>
        <w:tab/>
      </w:r>
      <w:r>
        <w:rPr/>
        <w:fldChar w:fldCharType="begin" w:fldLock="0"/>
      </w:r>
      <w:r>
        <w:instrText xml:space="preserve"> PAGEREF _Toc6 \h </w:instrText>
      </w:r>
      <w:r>
        <w:rPr/>
        <w:fldChar w:fldCharType="separate" w:fldLock="0"/>
      </w:r>
      <w:r>
        <w:rPr>
          <w:rFonts w:cs="Arial Unicode MS" w:eastAsia="Arial Unicode MS"/>
          <w:rtl w:val="0"/>
        </w:rPr>
        <w:t>6</w:t>
      </w:r>
      <w:r>
        <w:rPr/>
        <w:fldChar w:fldCharType="end" w:fldLock="0"/>
      </w:r>
    </w:p>
    <w:p>
      <w:pPr>
        <w:pStyle w:val="TOC 2"/>
      </w:pPr>
      <w:r>
        <w:rPr>
          <w:rFonts w:cs="Arial Unicode MS" w:eastAsia="Arial Unicode MS"/>
          <w:rtl w:val="0"/>
        </w:rPr>
        <w:t>More about the student and family</w:t>
        <w:tab/>
      </w:r>
      <w:r>
        <w:rPr/>
        <w:fldChar w:fldCharType="begin" w:fldLock="0"/>
      </w:r>
      <w:r>
        <w:instrText xml:space="preserve"> PAGEREF _Toc7 \h </w:instrText>
      </w:r>
      <w:r>
        <w:rPr/>
        <w:fldChar w:fldCharType="separate" w:fldLock="0"/>
      </w:r>
      <w:r>
        <w:rPr>
          <w:rFonts w:cs="Arial Unicode MS" w:eastAsia="Arial Unicode MS"/>
          <w:rtl w:val="0"/>
        </w:rPr>
        <w:t>7</w:t>
      </w:r>
      <w:r>
        <w:rPr/>
        <w:fldChar w:fldCharType="end" w:fldLock="0"/>
      </w:r>
    </w:p>
    <w:p>
      <w:pPr>
        <w:pStyle w:val="TOC 1.0"/>
      </w:pPr>
      <w:r>
        <w:rPr>
          <w:rFonts w:cs="Arial Unicode MS" w:eastAsia="Arial Unicode MS"/>
          <w:rtl w:val="0"/>
        </w:rPr>
        <w:t>Place of education</w:t>
        <w:tab/>
      </w:r>
      <w:r>
        <w:rPr/>
        <w:fldChar w:fldCharType="begin" w:fldLock="0"/>
      </w:r>
      <w:r>
        <w:instrText xml:space="preserve"> PAGEREF _Toc8 \h </w:instrText>
      </w:r>
      <w:r>
        <w:rPr/>
        <w:fldChar w:fldCharType="separate" w:fldLock="0"/>
      </w:r>
      <w:r>
        <w:rPr>
          <w:rFonts w:cs="Arial Unicode MS" w:eastAsia="Arial Unicode MS"/>
          <w:rtl w:val="0"/>
        </w:rPr>
        <w:t>8</w:t>
      </w:r>
      <w:r>
        <w:rPr/>
        <w:fldChar w:fldCharType="end" w:fldLock="0"/>
      </w:r>
    </w:p>
    <w:p>
      <w:pPr>
        <w:pStyle w:val="TOC 1.0"/>
      </w:pPr>
      <w:r>
        <w:rPr>
          <w:rFonts w:cs="Arial Unicode MS" w:eastAsia="Arial Unicode MS"/>
          <w:rtl w:val="0"/>
        </w:rPr>
        <w:t>Additional information</w:t>
        <w:tab/>
      </w:r>
      <w:r>
        <w:rPr/>
        <w:fldChar w:fldCharType="begin" w:fldLock="0"/>
      </w:r>
      <w:r>
        <w:instrText xml:space="preserve"> PAGEREF _Toc9 \h </w:instrText>
      </w:r>
      <w:r>
        <w:rPr/>
        <w:fldChar w:fldCharType="separate" w:fldLock="0"/>
      </w:r>
      <w:r>
        <w:rPr>
          <w:rFonts w:cs="Arial Unicode MS" w:eastAsia="Arial Unicode MS"/>
          <w:rtl w:val="0"/>
        </w:rPr>
        <w:t>9</w:t>
      </w:r>
      <w:r>
        <w:rPr/>
        <w:fldChar w:fldCharType="end" w:fldLock="0"/>
      </w:r>
    </w:p>
    <w:p>
      <w:pPr>
        <w:pStyle w:val="TOC 1.0"/>
      </w:pPr>
      <w:r>
        <w:rPr>
          <w:rFonts w:cs="Arial Unicode MS" w:eastAsia="Arial Unicode MS"/>
          <w:rtl w:val="0"/>
        </w:rPr>
        <w:t>Bank account details</w:t>
        <w:tab/>
      </w:r>
      <w:r>
        <w:rPr/>
        <w:fldChar w:fldCharType="begin" w:fldLock="0"/>
      </w:r>
      <w:r>
        <w:instrText xml:space="preserve"> PAGEREF _Toc10 \h </w:instrText>
      </w:r>
      <w:r>
        <w:rPr/>
        <w:fldChar w:fldCharType="separate" w:fldLock="0"/>
      </w:r>
      <w:r>
        <w:rPr>
          <w:rFonts w:cs="Arial Unicode MS" w:eastAsia="Arial Unicode MS"/>
          <w:rtl w:val="0"/>
        </w:rPr>
        <w:t>9</w:t>
      </w:r>
      <w:r>
        <w:rPr/>
        <w:fldChar w:fldCharType="end" w:fldLock="0"/>
      </w:r>
    </w:p>
    <w:p>
      <w:pPr>
        <w:pStyle w:val="TOC 1.0"/>
      </w:pPr>
      <w:r>
        <w:rPr>
          <w:rFonts w:cs="Arial Unicode MS" w:eastAsia="Arial Unicode MS"/>
          <w:rtl w:val="0"/>
        </w:rPr>
        <w:t>Additional information required for post-16 students only</w:t>
        <w:tab/>
      </w:r>
      <w:r>
        <w:rPr/>
        <w:fldChar w:fldCharType="begin" w:fldLock="0"/>
      </w:r>
      <w:r>
        <w:instrText xml:space="preserve"> PAGEREF _Toc11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Student declaration</w:t>
        <w:tab/>
      </w:r>
      <w:r>
        <w:rPr/>
        <w:fldChar w:fldCharType="begin" w:fldLock="0"/>
      </w:r>
      <w:r>
        <w:instrText xml:space="preserve"> PAGEREF _Toc12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College endorsement</w:t>
        <w:tab/>
      </w:r>
      <w:r>
        <w:rPr/>
        <w:fldChar w:fldCharType="begin" w:fldLock="0"/>
      </w:r>
      <w:r>
        <w:instrText xml:space="preserve"> PAGEREF _Toc13 \h </w:instrText>
      </w:r>
      <w:r>
        <w:rPr/>
        <w:fldChar w:fldCharType="separate" w:fldLock="0"/>
      </w:r>
      <w:r>
        <w:rPr>
          <w:rFonts w:cs="Arial Unicode MS" w:eastAsia="Arial Unicode MS"/>
          <w:rtl w:val="0"/>
        </w:rPr>
        <w:t>10</w:t>
      </w:r>
      <w:r>
        <w:rPr/>
        <w:fldChar w:fldCharType="end" w:fldLock="0"/>
      </w:r>
    </w:p>
    <w:p>
      <w:pPr>
        <w:pStyle w:val="TOC 1.0"/>
      </w:pPr>
      <w:r>
        <w:rPr>
          <w:rFonts w:cs="Arial Unicode MS" w:eastAsia="Arial Unicode MS"/>
          <w:rtl w:val="0"/>
        </w:rPr>
        <w:t>Equal opportunity monitoring</w:t>
        <w:tab/>
      </w:r>
      <w:r>
        <w:rPr/>
        <w:fldChar w:fldCharType="begin" w:fldLock="0"/>
      </w:r>
      <w:r>
        <w:instrText xml:space="preserve"> PAGEREF _Toc14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Gender</w:t>
        <w:tab/>
      </w:r>
      <w:r>
        <w:rPr/>
        <w:fldChar w:fldCharType="begin" w:fldLock="0"/>
      </w:r>
      <w:r>
        <w:instrText xml:space="preserve"> PAGEREF _Toc15 \h </w:instrText>
      </w:r>
      <w:r>
        <w:rPr/>
        <w:fldChar w:fldCharType="separate" w:fldLock="0"/>
      </w:r>
      <w:r>
        <w:rPr>
          <w:rFonts w:cs="Arial Unicode MS" w:eastAsia="Arial Unicode MS"/>
          <w:rtl w:val="0"/>
        </w:rPr>
        <w:t>11</w:t>
      </w:r>
      <w:r>
        <w:rPr/>
        <w:fldChar w:fldCharType="end" w:fldLock="0"/>
      </w:r>
    </w:p>
    <w:p>
      <w:pPr>
        <w:pStyle w:val="TOC 2"/>
      </w:pPr>
      <w:r>
        <w:rPr>
          <w:rFonts w:cs="Arial Unicode MS" w:eastAsia="Arial Unicode MS"/>
          <w:rtl w:val="0"/>
        </w:rPr>
        <w:t>Ethnicity</w:t>
        <w:tab/>
      </w:r>
      <w:r>
        <w:rPr/>
        <w:fldChar w:fldCharType="begin" w:fldLock="0"/>
      </w:r>
      <w:r>
        <w:instrText xml:space="preserve"> PAGEREF _Toc16 \h </w:instrText>
      </w:r>
      <w:r>
        <w:rPr/>
        <w:fldChar w:fldCharType="separate" w:fldLock="0"/>
      </w:r>
      <w:r>
        <w:rPr>
          <w:rFonts w:cs="Arial Unicode MS" w:eastAsia="Arial Unicode MS"/>
          <w:rtl w:val="0"/>
        </w:rPr>
        <w:t>11</w:t>
      </w:r>
      <w:r>
        <w:rPr/>
        <w:fldChar w:fldCharType="end" w:fldLock="0"/>
      </w:r>
    </w:p>
    <w:p>
      <w:pPr>
        <w:pStyle w:val="TOC 1.0"/>
      </w:pPr>
      <w:r>
        <w:rPr>
          <w:rFonts w:cs="Arial Unicode MS" w:eastAsia="Arial Unicode MS"/>
          <w:rtl w:val="0"/>
        </w:rPr>
        <w:t>Appendix 1: Behaviour Code of Conduct for Children, Young People and Parent/Carers</w:t>
        <w:tab/>
      </w:r>
      <w:r>
        <w:rPr/>
        <w:fldChar w:fldCharType="begin" w:fldLock="0"/>
      </w:r>
      <w:r>
        <w:instrText xml:space="preserve"> PAGEREF _Toc17 \h </w:instrText>
      </w:r>
      <w:r>
        <w:rPr/>
        <w:fldChar w:fldCharType="separate" w:fldLock="0"/>
      </w:r>
      <w:r>
        <w:rPr>
          <w:rFonts w:cs="Arial Unicode MS" w:eastAsia="Arial Unicode MS"/>
          <w:rtl w:val="0"/>
        </w:rPr>
        <w:t>12</w:t>
      </w:r>
      <w:r>
        <w:rPr/>
        <w:fldChar w:fldCharType="end" w:fldLock="0"/>
      </w:r>
    </w:p>
    <w:p>
      <w:pPr>
        <w:pStyle w:val="TOC 1.0"/>
      </w:pPr>
      <w:r>
        <w:rPr>
          <w:rFonts w:cs="Arial Unicode MS" w:eastAsia="Arial Unicode MS"/>
          <w:rtl w:val="0"/>
        </w:rPr>
        <w:t>Appendix 2: privacy notice for home to school transport</w:t>
        <w:tab/>
      </w:r>
      <w:r>
        <w:rPr/>
        <w:fldChar w:fldCharType="begin" w:fldLock="0"/>
      </w:r>
      <w:r>
        <w:instrText xml:space="preserve"> PAGEREF _Toc18 \h </w:instrText>
      </w:r>
      <w:r>
        <w:rPr/>
        <w:fldChar w:fldCharType="separate" w:fldLock="0"/>
      </w:r>
      <w:r>
        <w:rPr>
          <w:rFonts w:cs="Arial Unicode MS" w:eastAsia="Arial Unicode MS"/>
          <w:rtl w:val="0"/>
        </w:rPr>
        <w:t>16</w:t>
      </w:r>
      <w:r>
        <w:rPr/>
        <w:fldChar w:fldCharType="end" w:fldLock="0"/>
      </w:r>
    </w:p>
    <w:p>
      <w:pPr>
        <w:pStyle w:val="TOC 1.0"/>
      </w:pPr>
      <w:r>
        <w:rPr>
          <w:rFonts w:cs="Arial Unicode MS" w:eastAsia="Arial Unicode MS"/>
          <w:rtl w:val="0"/>
        </w:rPr>
        <w:t>Checklist for all applicants</w:t>
        <w:tab/>
      </w:r>
      <w:r>
        <w:rPr/>
        <w:fldChar w:fldCharType="begin" w:fldLock="0"/>
      </w:r>
      <w:r>
        <w:instrText xml:space="preserve"> PAGEREF _Toc19 \h </w:instrText>
      </w:r>
      <w:r>
        <w:rPr/>
        <w:fldChar w:fldCharType="separate" w:fldLock="0"/>
      </w:r>
      <w:r>
        <w:rPr>
          <w:rFonts w:cs="Arial Unicode MS" w:eastAsia="Arial Unicode MS"/>
          <w:rtl w:val="0"/>
        </w:rPr>
        <w:t>18</w:t>
      </w:r>
      <w:r>
        <w:rPr/>
        <w:fldChar w:fldCharType="end" w:fldLock="0"/>
      </w:r>
    </w:p>
    <w:p>
      <w:pPr>
        <w:pStyle w:val="TOC 1.0"/>
      </w:pPr>
      <w:r>
        <w:rPr>
          <w:rFonts w:cs="Arial Unicode MS" w:eastAsia="Arial Unicode MS"/>
          <w:rtl w:val="0"/>
        </w:rPr>
        <w:t>Applicant (parent/carer or post 16 student) declaration</w:t>
        <w:tab/>
      </w:r>
      <w:r>
        <w:rPr/>
        <w:fldChar w:fldCharType="begin" w:fldLock="0"/>
      </w:r>
      <w:r>
        <w:instrText xml:space="preserve"> PAGEREF _Toc20 \h </w:instrText>
      </w:r>
      <w:r>
        <w:rPr/>
        <w:fldChar w:fldCharType="separate" w:fldLock="0"/>
      </w:r>
      <w:r>
        <w:rPr>
          <w:rFonts w:cs="Arial Unicode MS" w:eastAsia="Arial Unicode MS"/>
          <w:rtl w:val="0"/>
        </w:rPr>
        <w:t>18</w:t>
      </w:r>
      <w:r>
        <w:rPr/>
        <w:fldChar w:fldCharType="end" w:fldLock="0"/>
      </w:r>
    </w:p>
    <w:p>
      <w:pPr>
        <w:pStyle w:val="Body"/>
        <w:rPr>
          <w:rFonts w:ascii="Calibri" w:cs="Calibri" w:hAnsi="Calibri" w:eastAsia="Calibri"/>
          <w:kern w:val="2"/>
        </w:rPr>
      </w:pPr>
      <w:r>
        <w:rPr/>
        <w:fldChar w:fldCharType="end" w:fldLock="0"/>
      </w:r>
      <w:bookmarkEnd w:id="1"/>
    </w:p>
    <w:p>
      <w:pPr>
        <w:pStyle w:val="Body"/>
      </w:pPr>
    </w:p>
    <w:p>
      <w:pPr>
        <w:pStyle w:val="Body"/>
      </w:pPr>
      <w:r>
        <w:rPr>
          <w:rFonts w:ascii="Arial Unicode MS" w:cs="Arial Unicode MS" w:hAnsi="Arial Unicode MS" w:eastAsia="Arial Unicode MS"/>
          <w:b w:val="0"/>
          <w:bCs w:val="0"/>
          <w:i w:val="0"/>
          <w:iCs w:val="0"/>
        </w:rPr>
        <w:br w:type="page"/>
      </w:r>
    </w:p>
    <w:p>
      <w:pPr>
        <w:pStyle w:val="Heading"/>
      </w:pPr>
      <w:bookmarkStart w:name="_Toc1" w:id="2"/>
      <w:r>
        <w:rPr>
          <w:rFonts w:cs="Arial Unicode MS" w:eastAsia="Arial Unicode MS"/>
          <w:rtl w:val="0"/>
          <w:lang w:val="en-US"/>
        </w:rPr>
        <w:t>Information about the category you</w:t>
      </w:r>
      <w:r>
        <w:rPr>
          <w:rFonts w:cs="Arial Unicode MS" w:eastAsia="Arial Unicode MS" w:hint="default"/>
          <w:rtl w:val="1"/>
        </w:rPr>
        <w:t>’</w:t>
      </w:r>
      <w:r>
        <w:rPr>
          <w:rFonts w:cs="Arial Unicode MS" w:eastAsia="Arial Unicode MS"/>
          <w:rtl w:val="0"/>
          <w:lang w:val="en-US"/>
        </w:rPr>
        <w:t>re applying under</w:t>
      </w:r>
      <w:bookmarkEnd w:id="2"/>
    </w:p>
    <w:p>
      <w:pPr>
        <w:pStyle w:val="Body"/>
      </w:pPr>
    </w:p>
    <w:p>
      <w:pPr>
        <w:pStyle w:val="Body"/>
      </w:pPr>
      <w:r>
        <w:rPr>
          <w:rFonts w:cs="Arial Unicode MS" w:eastAsia="Arial Unicode MS"/>
          <w:rtl w:val="0"/>
          <w:lang w:val="en-US"/>
        </w:rPr>
        <w:t xml:space="preserve">For students of statutory school age please see </w:t>
      </w:r>
      <w:r>
        <w:rPr>
          <w:rStyle w:val="Hyperlink.0"/>
        </w:rPr>
        <w:fldChar w:fldCharType="begin" w:fldLock="0"/>
      </w:r>
      <w:r>
        <w:rPr>
          <w:rStyle w:val="Hyperlink.0"/>
        </w:rPr>
        <w:instrText xml:space="preserve"> HYPERLINK "https://www.luton.gov.uk/Education_and_learning/Lists/LutonDocuments/PDF/LEA%2520Documents%2520and%2520Publications/travel-assistance/travel-assistance-policy-in-education.pdf"</w:instrText>
      </w:r>
      <w:r>
        <w:rPr>
          <w:rStyle w:val="Hyperlink.0"/>
        </w:rPr>
        <w:fldChar w:fldCharType="separate" w:fldLock="0"/>
      </w:r>
      <w:r>
        <w:rPr>
          <w:rStyle w:val="Hyperlink.0"/>
          <w:rFonts w:cs="Arial Unicode MS" w:eastAsia="Arial Unicode MS"/>
          <w:rtl w:val="0"/>
          <w:lang w:val="en-US"/>
        </w:rPr>
        <w:t>Travel Assistance Policy for 0-25 year-olds in education</w:t>
      </w:r>
      <w:r>
        <w:rPr/>
        <w:fldChar w:fldCharType="end" w:fldLock="0"/>
      </w:r>
    </w:p>
    <w:p>
      <w:pPr>
        <w:pStyle w:val="Body"/>
      </w:pPr>
      <w:r>
        <w:rPr>
          <w:rFonts w:cs="Arial Unicode MS" w:eastAsia="Arial Unicode MS"/>
          <w:rtl w:val="0"/>
          <w:lang w:val="en-US"/>
        </w:rPr>
        <w:t xml:space="preserve">For </w:t>
      </w:r>
      <w:r>
        <w:rPr>
          <w:rFonts w:cs="Arial Unicode MS" w:eastAsia="Arial Unicode MS"/>
          <w:b w:val="1"/>
          <w:bCs w:val="1"/>
          <w:rtl w:val="0"/>
        </w:rPr>
        <w:t>all</w:t>
      </w:r>
      <w:r>
        <w:rPr>
          <w:rFonts w:cs="Arial Unicode MS" w:eastAsia="Arial Unicode MS"/>
          <w:rtl w:val="0"/>
          <w:lang w:val="en-US"/>
        </w:rPr>
        <w:t xml:space="preserve"> applications the named student must have been admitted to the place of education and meet the statutory distance criteria.</w:t>
      </w:r>
    </w:p>
    <w:p>
      <w:pPr>
        <w:pStyle w:val="Body"/>
      </w:pPr>
      <w:r>
        <w:rPr>
          <w:rStyle w:val="Heading 2 Char"/>
          <w:rFonts w:cs="Arial Unicode MS" w:eastAsia="Arial Unicode MS"/>
          <w:rtl w:val="0"/>
          <w:lang w:val="en-US"/>
        </w:rPr>
        <w:t>Low income</w:t>
      </w:r>
      <w:r>
        <w:rPr>
          <w:rFonts w:cs="Arial Unicode MS" w:eastAsia="Arial Unicode MS"/>
          <w:b w:val="1"/>
          <w:bCs w:val="1"/>
          <w:rtl w:val="0"/>
        </w:rPr>
        <w:t xml:space="preserve"> </w:t>
        <w:br w:type="textWrapping"/>
      </w:r>
      <w:r>
        <w:rPr>
          <w:rFonts w:cs="Arial Unicode MS" w:eastAsia="Arial Unicode MS"/>
          <w:rtl w:val="0"/>
          <w:lang w:val="en-US"/>
        </w:rPr>
        <w:t xml:space="preserve">This category covers students whose parents meet the </w:t>
      </w:r>
      <w:r>
        <w:rPr>
          <w:rStyle w:val="Hyperlink.0"/>
        </w:rPr>
        <w:fldChar w:fldCharType="begin" w:fldLock="0"/>
      </w:r>
      <w:r>
        <w:rPr>
          <w:rStyle w:val="Hyperlink.0"/>
        </w:rPr>
        <w:instrText xml:space="preserve"> HYPERLINK "http://www.luton.gov.uk/Education_and_learning/Pages/Free-school-meals.aspx"</w:instrText>
      </w:r>
      <w:r>
        <w:rPr>
          <w:rStyle w:val="Hyperlink.0"/>
        </w:rPr>
        <w:fldChar w:fldCharType="separate" w:fldLock="0"/>
      </w:r>
      <w:r>
        <w:rPr>
          <w:rStyle w:val="Hyperlink.0"/>
          <w:rFonts w:cs="Arial Unicode MS" w:eastAsia="Arial Unicode MS"/>
          <w:rtl w:val="0"/>
          <w:lang w:val="en-US"/>
        </w:rPr>
        <w:t>criteria used for assessing eligibility for free school meals</w:t>
      </w:r>
      <w:r>
        <w:rPr/>
        <w:fldChar w:fldCharType="end" w:fldLock="0"/>
      </w:r>
      <w:r>
        <w:rPr>
          <w:rFonts w:cs="Arial Unicode MS" w:eastAsia="Arial Unicode MS"/>
          <w:rtl w:val="0"/>
          <w:lang w:val="en-US"/>
        </w:rPr>
        <w:t xml:space="preserve"> Please ensure you attach with your application a copy of your most recently dated Universal Credit Award letter (all pages) to assist the assessment process.</w:t>
      </w:r>
    </w:p>
    <w:p>
      <w:pPr>
        <w:pStyle w:val="List Paragraph"/>
        <w:numPr>
          <w:ilvl w:val="0"/>
          <w:numId w:val="4"/>
        </w:numPr>
        <w:rPr>
          <w:lang w:val="en-US"/>
        </w:rPr>
      </w:pPr>
      <w:r>
        <w:rPr>
          <w:b w:val="1"/>
          <w:bCs w:val="1"/>
          <w:rtl w:val="0"/>
          <w:lang w:val="en-US"/>
        </w:rPr>
        <w:t>Primary schools:</w:t>
      </w:r>
      <w:r>
        <w:rPr>
          <w:rtl w:val="0"/>
          <w:lang w:val="en-US"/>
        </w:rPr>
        <w:t xml:space="preserve"> students must be attending their nearest suitable school and living more than 2 miles</w:t>
      </w:r>
    </w:p>
    <w:p>
      <w:pPr>
        <w:pStyle w:val="List Paragraph"/>
        <w:numPr>
          <w:ilvl w:val="0"/>
          <w:numId w:val="4"/>
        </w:numPr>
        <w:rPr>
          <w:lang w:val="en-US"/>
        </w:rPr>
      </w:pPr>
      <w:r>
        <w:rPr>
          <w:b w:val="1"/>
          <w:bCs w:val="1"/>
          <w:rtl w:val="0"/>
          <w:lang w:val="en-US"/>
        </w:rPr>
        <w:t>Secondary schools:</w:t>
      </w:r>
      <w:r>
        <w:rPr>
          <w:rtl w:val="0"/>
          <w:lang w:val="en-US"/>
        </w:rPr>
        <w:t xml:space="preserve"> students must be attending one of their 3 nearest suitable schools and living more than 2 miles but no more than 6 miles from it</w:t>
      </w:r>
    </w:p>
    <w:p>
      <w:pPr>
        <w:pStyle w:val="List Paragraph"/>
        <w:numPr>
          <w:ilvl w:val="0"/>
          <w:numId w:val="4"/>
        </w:numPr>
        <w:bidi w:val="0"/>
        <w:ind w:right="0"/>
        <w:jc w:val="left"/>
        <w:rPr>
          <w:rtl w:val="0"/>
          <w:lang w:val="en-US"/>
        </w:rPr>
      </w:pPr>
      <w:r>
        <w:rPr>
          <w:b w:val="1"/>
          <w:bCs w:val="1"/>
          <w:rtl w:val="0"/>
          <w:lang w:val="en-US"/>
        </w:rPr>
        <w:t xml:space="preserve">Secondary faith schools: </w:t>
      </w:r>
      <w:r>
        <w:rPr>
          <w:rtl w:val="0"/>
          <w:lang w:val="en-US"/>
        </w:rPr>
        <w:t>students must be attending their nearest suitable school, living more than 2 miles but no more than 15 miles from it and come from a low income family.</w:t>
      </w:r>
    </w:p>
    <w:p>
      <w:pPr>
        <w:pStyle w:val="Body"/>
      </w:pPr>
      <w:r>
        <w:rPr>
          <w:rFonts w:cs="Arial Unicode MS" w:eastAsia="Arial Unicode MS"/>
          <w:rtl w:val="0"/>
          <w:lang w:val="en-US"/>
        </w:rPr>
        <w:t xml:space="preserve">For more information on eligibility, please </w:t>
      </w:r>
      <w:r>
        <w:rPr>
          <w:rStyle w:val="Hyperlink.0"/>
        </w:rPr>
        <w:fldChar w:fldCharType="begin" w:fldLock="0"/>
      </w:r>
      <w:r>
        <w:rPr>
          <w:rStyle w:val="Hyperlink.0"/>
        </w:rPr>
        <w:instrText xml:space="preserve"> HYPERLINK "https://m.luton.gov.uk/Page/Show/Education_and_learning/Pages/Free-school-meals.aspx"</w:instrText>
      </w:r>
      <w:r>
        <w:rPr>
          <w:rStyle w:val="Hyperlink.0"/>
        </w:rPr>
        <w:fldChar w:fldCharType="separate" w:fldLock="0"/>
      </w:r>
      <w:r>
        <w:rPr>
          <w:rStyle w:val="Hyperlink.0"/>
          <w:rFonts w:cs="Arial Unicode MS" w:eastAsia="Arial Unicode MS"/>
          <w:rtl w:val="0"/>
          <w:lang w:val="en-US"/>
        </w:rPr>
        <w:t>see the free school meals page on Luton.gov.uk</w:t>
      </w:r>
      <w:r>
        <w:rPr/>
        <w:fldChar w:fldCharType="end" w:fldLock="0"/>
      </w:r>
      <w:r>
        <w:rPr>
          <w:rFonts w:cs="Arial Unicode MS" w:eastAsia="Arial Unicode MS"/>
          <w:rtl w:val="0"/>
        </w:rPr>
        <w:t>.</w:t>
      </w:r>
    </w:p>
    <w:p>
      <w:pPr>
        <w:pStyle w:val="Body"/>
      </w:pPr>
      <w:r>
        <w:rPr>
          <w:rStyle w:val="Heading 2 Char"/>
          <w:rFonts w:cs="Arial Unicode MS" w:eastAsia="Arial Unicode MS"/>
          <w:rtl w:val="0"/>
          <w:lang w:val="en-US"/>
        </w:rPr>
        <w:t>Medical</w:t>
      </w:r>
      <w:r>
        <w:br w:type="textWrapping"/>
      </w:r>
      <w:r>
        <w:rPr>
          <w:rFonts w:cs="Arial Unicode MS" w:eastAsia="Arial Unicode MS"/>
          <w:rtl w:val="0"/>
          <w:lang w:val="en-US"/>
        </w:rPr>
        <w:t>This category covers a condition that prevents either the student or the parent/carer from being able to travel to/from school.</w:t>
      </w:r>
    </w:p>
    <w:p>
      <w:pPr>
        <w:pStyle w:val="Body"/>
      </w:pPr>
      <w:r>
        <w:rPr>
          <w:rFonts w:cs="Arial Unicode MS" w:eastAsia="Arial Unicode MS"/>
          <w:rtl w:val="0"/>
          <w:lang w:val="en-US"/>
        </w:rPr>
        <w:t>Please detail the medical reason/s travel assistance is required in the additional information box including any supporting documentation including medical or consultant letters.</w:t>
      </w:r>
    </w:p>
    <w:p>
      <w:pPr>
        <w:pStyle w:val="Body"/>
      </w:pPr>
      <w:r>
        <w:rPr>
          <w:rFonts w:cs="Arial Unicode MS" w:eastAsia="Arial Unicode MS"/>
          <w:rtl w:val="0"/>
          <w:lang w:val="en-US"/>
        </w:rPr>
        <w:t>We do not ordinarily accept letters from GPs. Seek further assistance by calling 01582 548227.</w:t>
      </w:r>
    </w:p>
    <w:p>
      <w:pPr>
        <w:pStyle w:val="Body"/>
        <w:rPr>
          <w:rStyle w:val="Heading 2 Char"/>
        </w:rPr>
      </w:pPr>
      <w:r>
        <w:rPr>
          <w:rStyle w:val="Heading 2 Char"/>
          <w:rFonts w:cs="Arial Unicode MS" w:eastAsia="Arial Unicode MS"/>
          <w:rtl w:val="0"/>
          <w:lang w:val="nl-NL"/>
        </w:rPr>
        <w:t>Post-16</w:t>
      </w:r>
    </w:p>
    <w:p>
      <w:pPr>
        <w:pStyle w:val="Body"/>
      </w:pPr>
      <w:r>
        <w:rPr>
          <w:rFonts w:cs="Arial Unicode MS" w:eastAsia="Arial Unicode MS"/>
          <w:rtl w:val="0"/>
          <w:lang w:val="en-US"/>
        </w:rPr>
        <w:t xml:space="preserve">For pupils over 16 please see </w:t>
      </w:r>
      <w:r>
        <w:rPr>
          <w:rStyle w:val="Hyperlink.0"/>
        </w:rPr>
        <w:fldChar w:fldCharType="begin" w:fldLock="0"/>
      </w:r>
      <w:r>
        <w:rPr>
          <w:rStyle w:val="Hyperlink.0"/>
        </w:rPr>
        <w:instrText xml:space="preserve"> HYPERLINK "https://www.luton.gov.uk/Education_and_learning/Lists/LutonDocuments/PDF/LEA%2520Documents%2520and%2520Publications/travel-assistance/travel-assistance-policy-in-education.pdf"</w:instrText>
      </w:r>
      <w:r>
        <w:rPr>
          <w:rStyle w:val="Hyperlink.0"/>
        </w:rPr>
        <w:fldChar w:fldCharType="separate" w:fldLock="0"/>
      </w:r>
      <w:r>
        <w:rPr>
          <w:rStyle w:val="Hyperlink.0"/>
          <w:rFonts w:cs="Arial Unicode MS" w:eastAsia="Arial Unicode MS"/>
          <w:rtl w:val="0"/>
          <w:lang w:val="en-US"/>
        </w:rPr>
        <w:t>Travel Assistance Policy 0-25 year-olds in education</w:t>
      </w:r>
      <w:r>
        <w:rPr/>
        <w:fldChar w:fldCharType="end" w:fldLock="0"/>
      </w:r>
      <w:r>
        <w:rPr>
          <w:rFonts w:cs="Arial Unicode MS" w:eastAsia="Arial Unicode MS"/>
          <w:rtl w:val="0"/>
        </w:rPr>
        <w:t xml:space="preserve"> </w:t>
      </w:r>
    </w:p>
    <w:p>
      <w:pPr>
        <w:pStyle w:val="Body"/>
      </w:pPr>
      <w:r>
        <w:br w:type="textWrapping"/>
      </w:r>
      <w:r>
        <w:rPr>
          <w:rFonts w:cs="Arial Unicode MS" w:eastAsia="Arial Unicode MS"/>
          <w:rtl w:val="0"/>
          <w:lang w:val="en-US"/>
        </w:rPr>
        <w:t xml:space="preserve">This category includes students from low-income families and learners in local authority care or those that have recently left local authority care. Low income is defined as students whose family </w:t>
      </w:r>
      <w:r>
        <w:rPr>
          <w:rStyle w:val="Hyperlink.0"/>
        </w:rPr>
        <w:fldChar w:fldCharType="begin" w:fldLock="0"/>
      </w:r>
      <w:r>
        <w:rPr>
          <w:rStyle w:val="Hyperlink.0"/>
        </w:rPr>
        <w:instrText xml:space="preserve"> HYPERLINK "https://m.luton.gov.uk/Page/Show/Education_and_learning/Pages/Free-school-meals.aspx"</w:instrText>
      </w:r>
      <w:r>
        <w:rPr>
          <w:rStyle w:val="Hyperlink.0"/>
        </w:rPr>
        <w:fldChar w:fldCharType="separate" w:fldLock="0"/>
      </w:r>
      <w:r>
        <w:rPr>
          <w:rStyle w:val="Hyperlink.0"/>
          <w:rFonts w:cs="Arial Unicode MS" w:eastAsia="Arial Unicode MS"/>
          <w:rtl w:val="0"/>
          <w:lang w:val="en-US"/>
        </w:rPr>
        <w:t>meet the criteria used for assessing eligibility for FSM</w:t>
      </w:r>
      <w:r>
        <w:rPr/>
        <w:fldChar w:fldCharType="end" w:fldLock="0"/>
      </w:r>
      <w:r>
        <w:rPr>
          <w:rFonts w:cs="Arial Unicode MS" w:eastAsia="Arial Unicode MS"/>
          <w:rtl w:val="0"/>
        </w:rPr>
        <w:t>.</w:t>
      </w:r>
    </w:p>
    <w:p>
      <w:pPr>
        <w:pStyle w:val="Body"/>
      </w:pPr>
      <w:r>
        <w:rPr>
          <w:rFonts w:cs="Arial Unicode MS" w:eastAsia="Arial Unicode MS"/>
          <w:rtl w:val="0"/>
          <w:lang w:val="en-US"/>
        </w:rPr>
        <w:t>To qualify for this category, students must:</w:t>
      </w:r>
    </w:p>
    <w:p>
      <w:pPr>
        <w:pStyle w:val="Default"/>
        <w:numPr>
          <w:ilvl w:val="0"/>
          <w:numId w:val="6"/>
        </w:numPr>
        <w:spacing w:after="30"/>
        <w:rPr>
          <w:lang w:val="en-US"/>
        </w:rPr>
      </w:pPr>
      <w:r>
        <w:rPr>
          <w:rtl w:val="0"/>
          <w:lang w:val="en-US"/>
        </w:rPr>
        <w:t>live in Luton throughout the duration of the course</w:t>
      </w:r>
    </w:p>
    <w:p>
      <w:pPr>
        <w:pStyle w:val="Default"/>
        <w:numPr>
          <w:ilvl w:val="0"/>
          <w:numId w:val="6"/>
        </w:numPr>
        <w:spacing w:after="30"/>
        <w:rPr>
          <w:lang w:val="en-US"/>
        </w:rPr>
      </w:pPr>
      <w:r>
        <w:rPr>
          <w:rtl w:val="0"/>
          <w:lang w:val="en-US"/>
        </w:rPr>
        <w:t>be enrolled on and attending a full-time course engaged with learning or training at:</w:t>
      </w:r>
    </w:p>
    <w:p>
      <w:pPr>
        <w:pStyle w:val="Default"/>
        <w:numPr>
          <w:ilvl w:val="1"/>
          <w:numId w:val="6"/>
        </w:numPr>
        <w:spacing w:after="30"/>
        <w:rPr>
          <w:lang w:val="en-US"/>
        </w:rPr>
      </w:pPr>
      <w:r>
        <w:rPr>
          <w:rtl w:val="0"/>
          <w:lang w:val="en-US"/>
        </w:rPr>
        <w:t>a further education institution</w:t>
      </w:r>
    </w:p>
    <w:p>
      <w:pPr>
        <w:pStyle w:val="Default"/>
        <w:numPr>
          <w:ilvl w:val="1"/>
          <w:numId w:val="6"/>
        </w:numPr>
        <w:spacing w:after="30"/>
        <w:rPr>
          <w:lang w:val="en-US"/>
        </w:rPr>
      </w:pPr>
      <w:r>
        <w:rPr>
          <w:rtl w:val="0"/>
          <w:lang w:val="en-US"/>
        </w:rPr>
        <w:t>a school or academy</w:t>
      </w:r>
    </w:p>
    <w:p>
      <w:pPr>
        <w:pStyle w:val="Default"/>
        <w:numPr>
          <w:ilvl w:val="1"/>
          <w:numId w:val="6"/>
        </w:numPr>
        <w:spacing w:after="30"/>
        <w:rPr>
          <w:lang w:val="en-US"/>
        </w:rPr>
      </w:pPr>
      <w:r>
        <w:rPr>
          <w:rtl w:val="0"/>
          <w:lang w:val="en-US"/>
        </w:rPr>
        <w:t>an authority maintained or assisted institution providing higher or further education</w:t>
      </w:r>
    </w:p>
    <w:p>
      <w:pPr>
        <w:pStyle w:val="Default"/>
        <w:numPr>
          <w:ilvl w:val="1"/>
          <w:numId w:val="6"/>
        </w:numPr>
        <w:spacing w:after="30"/>
        <w:rPr>
          <w:lang w:val="en-US"/>
        </w:rPr>
      </w:pPr>
      <w:r>
        <w:rPr>
          <w:rtl w:val="0"/>
          <w:lang w:val="en-US"/>
        </w:rPr>
        <w:t>an establishment funded directly by the Education Funding Agency</w:t>
      </w:r>
    </w:p>
    <w:p>
      <w:pPr>
        <w:pStyle w:val="Default"/>
        <w:numPr>
          <w:ilvl w:val="1"/>
          <w:numId w:val="6"/>
        </w:numPr>
        <w:spacing w:after="30"/>
        <w:rPr>
          <w:lang w:val="en-US"/>
        </w:rPr>
      </w:pPr>
      <w:r>
        <w:rPr>
          <w:rtl w:val="0"/>
          <w:lang w:val="en-US"/>
        </w:rPr>
        <w:t>a learning provider that is funded by the local authority to deliver foundation learning or other accredited programmes of learning</w:t>
      </w:r>
    </w:p>
    <w:p>
      <w:pPr>
        <w:pStyle w:val="Default"/>
        <w:numPr>
          <w:ilvl w:val="0"/>
          <w:numId w:val="6"/>
        </w:numPr>
        <w:spacing w:after="30"/>
        <w:rPr>
          <w:lang w:val="en-US"/>
        </w:rPr>
      </w:pPr>
      <w:r>
        <w:rPr>
          <w:rtl w:val="0"/>
          <w:lang w:val="en-US"/>
        </w:rPr>
        <w:t>be over the statutory school age but not aged 19 or over, on 31 August in the year in which their course of study began</w:t>
      </w:r>
    </w:p>
    <w:p>
      <w:pPr>
        <w:pStyle w:val="Default"/>
        <w:numPr>
          <w:ilvl w:val="0"/>
          <w:numId w:val="6"/>
        </w:numPr>
        <w:rPr>
          <w:lang w:val="en-US"/>
        </w:rPr>
      </w:pPr>
      <w:r>
        <w:rPr>
          <w:rtl w:val="0"/>
          <w:lang w:val="en-US"/>
        </w:rPr>
        <w:t>live further than three miles (walking route) from the nearest institution to offer their chosen course</w:t>
      </w:r>
    </w:p>
    <w:p>
      <w:pPr>
        <w:pStyle w:val="Body"/>
      </w:pPr>
      <w:r>
        <w:br w:type="textWrapping"/>
      </w:r>
      <w:r>
        <w:rPr>
          <w:rFonts w:cs="Arial Unicode MS" w:eastAsia="Arial Unicode MS"/>
          <w:rtl w:val="0"/>
          <w:lang w:val="en-US"/>
        </w:rPr>
        <w:t>Where a student opts to attend an institution other than their nearest college the chosen course must differ by at least 50% to that offered by nearer institutions.</w:t>
      </w:r>
    </w:p>
    <w:p>
      <w:pPr>
        <w:pStyle w:val="Body"/>
      </w:pPr>
      <w:r>
        <w:rPr>
          <w:rFonts w:cs="Arial Unicode MS" w:eastAsia="Arial Unicode MS"/>
          <w:rtl w:val="0"/>
          <w:lang w:val="en-US"/>
        </w:rPr>
        <w:t>For example, a student may be studying 4 A levels and 2 of these may not be available in at nearer colleges. In this case assistance with travel costs will be provided. However, if 3 of the A levels are available at a more local institution then assistance will not be provided.</w:t>
      </w:r>
    </w:p>
    <w:p>
      <w:pPr>
        <w:pStyle w:val="Body"/>
      </w:pPr>
      <w:r>
        <w:rPr>
          <w:rFonts w:cs="Arial Unicode MS" w:eastAsia="Arial Unicode MS"/>
          <w:rtl w:val="0"/>
          <w:lang w:val="en-US"/>
        </w:rPr>
        <w:t>Payments will be made directly into the student</w:t>
      </w:r>
      <w:r>
        <w:rPr>
          <w:rFonts w:cs="Arial Unicode MS" w:eastAsia="Arial Unicode MS" w:hint="default"/>
          <w:rtl w:val="1"/>
        </w:rPr>
        <w:t>’</w:t>
      </w:r>
      <w:r>
        <w:rPr>
          <w:rFonts w:cs="Arial Unicode MS" w:eastAsia="Arial Unicode MS"/>
          <w:rtl w:val="0"/>
          <w:lang w:val="en-US"/>
        </w:rPr>
        <w:t>s bank account on a half termly basis.</w:t>
      </w:r>
    </w:p>
    <w:p>
      <w:pPr>
        <w:pStyle w:val="Body"/>
      </w:pPr>
      <w:r>
        <w:rPr>
          <w:rFonts w:cs="Arial Unicode MS" w:eastAsia="Arial Unicode MS"/>
          <w:rtl w:val="0"/>
          <w:lang w:val="en-US"/>
        </w:rPr>
        <w:t>Each subsequent half term payment will be dependent upon 95% attendance in the previous half term.</w:t>
      </w:r>
    </w:p>
    <w:p>
      <w:pPr>
        <w:pStyle w:val="Body"/>
      </w:pPr>
      <w:r>
        <w:rPr>
          <w:rFonts w:cs="Arial Unicode MS" w:eastAsia="Arial Unicode MS"/>
          <w:rtl w:val="0"/>
          <w:lang w:val="en-US"/>
        </w:rPr>
        <w:t xml:space="preserve">Qualifying students will be paid half the weekly ticket price of the bus travel up to a maximum of </w:t>
      </w:r>
      <w:r>
        <w:rPr>
          <w:rFonts w:cs="Arial Unicode MS" w:eastAsia="Arial Unicode MS" w:hint="default"/>
          <w:rtl w:val="0"/>
        </w:rPr>
        <w:t>£</w:t>
      </w:r>
      <w:r>
        <w:rPr>
          <w:rFonts w:cs="Arial Unicode MS" w:eastAsia="Arial Unicode MS"/>
          <w:rtl w:val="0"/>
          <w:lang w:val="nl-NL"/>
        </w:rPr>
        <w:t>7.50 per week.</w:t>
      </w:r>
    </w:p>
    <w:p>
      <w:pPr>
        <w:pStyle w:val="Body"/>
      </w:pPr>
      <w:r>
        <w:rPr>
          <w:rFonts w:cs="Arial Unicode MS" w:eastAsia="Arial Unicode MS"/>
          <w:rtl w:val="0"/>
          <w:lang w:val="en-US"/>
        </w:rPr>
        <w:t>Please detail all subjects that you will be studying and at what level in the additional information box, ensuring your place of education endorses the application form. You must submit your most recent full award letter (all pages) as proof of your eligibility.</w:t>
      </w:r>
    </w:p>
    <w:p>
      <w:pPr>
        <w:pStyle w:val="Body"/>
      </w:pPr>
      <w:r>
        <w:rPr>
          <w:rStyle w:val="Heading 2 Char"/>
          <w:rFonts w:cs="Arial Unicode MS" w:eastAsia="Arial Unicode MS"/>
          <w:rtl w:val="0"/>
          <w:lang w:val="en-US"/>
        </w:rPr>
        <w:t>Other</w:t>
      </w:r>
      <w:r>
        <w:br w:type="textWrapping"/>
      </w:r>
      <w:r>
        <w:rPr>
          <w:rFonts w:cs="Arial Unicode MS" w:eastAsia="Arial Unicode MS"/>
          <w:rtl w:val="0"/>
          <w:lang w:val="en-US"/>
        </w:rPr>
        <w:t>This category could include students placed at a school or alternative education provision by the local authority over the statutory walking distance:</w:t>
      </w:r>
    </w:p>
    <w:p>
      <w:pPr>
        <w:pStyle w:val="List Paragraph"/>
        <w:numPr>
          <w:ilvl w:val="0"/>
          <w:numId w:val="8"/>
        </w:numPr>
        <w:bidi w:val="0"/>
        <w:ind w:right="0"/>
        <w:jc w:val="left"/>
        <w:rPr>
          <w:rtl w:val="0"/>
          <w:lang w:val="en-US"/>
        </w:rPr>
      </w:pPr>
      <w:r>
        <w:rPr>
          <w:rtl w:val="0"/>
          <w:lang w:val="en-US"/>
        </w:rPr>
        <w:t xml:space="preserve">greater than 2 miles for children up to the age of 8 </w:t>
      </w:r>
    </w:p>
    <w:p>
      <w:pPr>
        <w:pStyle w:val="List Paragraph"/>
        <w:numPr>
          <w:ilvl w:val="0"/>
          <w:numId w:val="8"/>
        </w:numPr>
        <w:bidi w:val="0"/>
        <w:ind w:right="0"/>
        <w:jc w:val="left"/>
        <w:rPr>
          <w:rtl w:val="0"/>
          <w:lang w:val="en-US"/>
        </w:rPr>
      </w:pPr>
      <w:r>
        <w:rPr>
          <w:rtl w:val="0"/>
          <w:lang w:val="en-US"/>
        </w:rPr>
        <w:t>greater than 3 miles for children aged 8 and over</w:t>
      </w:r>
    </w:p>
    <w:p>
      <w:pPr>
        <w:pStyle w:val="Body"/>
      </w:pPr>
      <w:r>
        <w:rPr>
          <w:rFonts w:cs="Arial Unicode MS" w:eastAsia="Arial Unicode MS"/>
          <w:rtl w:val="0"/>
          <w:lang w:val="en-US"/>
        </w:rPr>
        <w:t>Please detail the reason/s travel assistance is required in the additional information field.</w:t>
      </w:r>
    </w:p>
    <w:p>
      <w:pPr>
        <w:pStyle w:val="Heading"/>
      </w:pPr>
      <w:bookmarkStart w:name="_Toc2" w:id="3"/>
      <w:r>
        <w:rPr>
          <w:rFonts w:cs="Arial Unicode MS" w:eastAsia="Arial Unicode MS"/>
          <w:rtl w:val="0"/>
          <w:lang w:val="en-US"/>
        </w:rPr>
        <w:t>Subject to eligibility (not for post-16 applications)</w:t>
      </w:r>
      <w:bookmarkEnd w:id="3"/>
    </w:p>
    <w:p>
      <w:pPr>
        <w:pStyle w:val="Body"/>
      </w:pPr>
      <w:r>
        <w:rPr>
          <w:rFonts w:cs="Arial Unicode MS" w:eastAsia="Arial Unicode MS"/>
          <w:rtl w:val="0"/>
          <w:lang w:val="en-US"/>
        </w:rPr>
        <w:t>Payments will be:</w:t>
      </w:r>
    </w:p>
    <w:p>
      <w:pPr>
        <w:pStyle w:val="List Paragraph"/>
        <w:numPr>
          <w:ilvl w:val="0"/>
          <w:numId w:val="10"/>
        </w:numPr>
        <w:bidi w:val="0"/>
        <w:ind w:right="0"/>
        <w:jc w:val="left"/>
        <w:rPr>
          <w:rtl w:val="0"/>
          <w:lang w:val="en-US"/>
        </w:rPr>
      </w:pPr>
      <w:r>
        <w:rPr>
          <w:rtl w:val="0"/>
          <w:lang w:val="en-US"/>
        </w:rPr>
        <w:t>made by the start of each term upon receipt of a fully completed application form</w:t>
      </w:r>
    </w:p>
    <w:p>
      <w:pPr>
        <w:pStyle w:val="List Paragraph"/>
        <w:numPr>
          <w:ilvl w:val="0"/>
          <w:numId w:val="10"/>
        </w:numPr>
        <w:bidi w:val="0"/>
        <w:ind w:right="0"/>
        <w:jc w:val="left"/>
        <w:rPr>
          <w:rtl w:val="0"/>
          <w:lang w:val="en-US"/>
        </w:rPr>
      </w:pPr>
      <w:r>
        <w:rPr>
          <w:rtl w:val="0"/>
          <w:lang w:val="en-US"/>
        </w:rPr>
        <w:t>equivalent to the cost of that term</w:t>
      </w:r>
      <w:r>
        <w:rPr>
          <w:rtl w:val="0"/>
          <w:lang w:val="en-US"/>
        </w:rPr>
        <w:t>’</w:t>
      </w:r>
      <w:r>
        <w:rPr>
          <w:rtl w:val="0"/>
          <w:lang w:val="en-US"/>
        </w:rPr>
        <w:t>s bus travel for students, worked out in the most economical way, where a parent/carer is eligible the payment will be worked out in the most economical way</w:t>
      </w:r>
    </w:p>
    <w:p>
      <w:pPr>
        <w:pStyle w:val="Body"/>
      </w:pPr>
      <w:r>
        <w:rPr>
          <w:rFonts w:cs="Arial Unicode MS" w:eastAsia="Arial Unicode MS"/>
          <w:rtl w:val="0"/>
          <w:lang w:val="en-US"/>
        </w:rPr>
        <w:t>For applications made part way through a term, payments will be pro rata</w:t>
      </w:r>
      <w:r>
        <w:rPr>
          <w:rFonts w:cs="Arial Unicode MS" w:eastAsia="Arial Unicode MS" w:hint="default"/>
          <w:rtl w:val="1"/>
        </w:rPr>
        <w:t>’</w:t>
      </w:r>
      <w:r>
        <w:rPr>
          <w:rFonts w:cs="Arial Unicode MS" w:eastAsia="Arial Unicode MS"/>
          <w:rtl w:val="0"/>
          <w:lang w:val="en-US"/>
        </w:rPr>
        <w:t>d according to the remaining number of academic days in the half term.</w:t>
      </w:r>
    </w:p>
    <w:p>
      <w:pPr>
        <w:pStyle w:val="Body"/>
      </w:pPr>
      <w:r>
        <w:rPr>
          <w:rFonts w:cs="Arial Unicode MS" w:eastAsia="Arial Unicode MS"/>
          <w:rtl w:val="0"/>
          <w:lang w:val="en-US"/>
        </w:rPr>
        <w:t>In the case of unforeseen circumstances, this may change at short notice, and we</w:t>
      </w:r>
      <w:r>
        <w:rPr>
          <w:rFonts w:cs="Arial Unicode MS" w:eastAsia="Arial Unicode MS" w:hint="default"/>
          <w:rtl w:val="1"/>
        </w:rPr>
        <w:t>’</w:t>
      </w:r>
      <w:r>
        <w:rPr>
          <w:rFonts w:cs="Arial Unicode MS" w:eastAsia="Arial Unicode MS"/>
          <w:rtl w:val="0"/>
          <w:lang w:val="en-US"/>
        </w:rPr>
        <w:t>ll do our best to notify you should this happen.</w:t>
      </w:r>
    </w:p>
    <w:p>
      <w:pPr>
        <w:pStyle w:val="Heading"/>
      </w:pPr>
      <w:bookmarkStart w:name="_Toc3" w:id="4"/>
      <w:r>
        <w:rPr>
          <w:rFonts w:cs="Arial Unicode MS" w:eastAsia="Arial Unicode MS"/>
          <w:rtl w:val="0"/>
          <w:lang w:val="en-US"/>
        </w:rPr>
        <w:t>Student details</w:t>
      </w:r>
      <w:bookmarkEnd w:id="4"/>
    </w:p>
    <w:p>
      <w:pPr>
        <w:pStyle w:val="Body"/>
      </w:pPr>
      <w:r>
        <w:rPr>
          <w:rFonts w:cs="Arial Unicode MS" w:eastAsia="Arial Unicode MS"/>
          <w:rtl w:val="0"/>
          <w:lang w:val="en-US"/>
        </w:rPr>
        <w:t xml:space="preserve">Please select which stage of education the student is in*: </w:t>
      </w:r>
      <w:r>
        <w:rPr>
          <w:rStyle w:val="Placeholder Text"/>
          <w:rFonts w:cs="Arial Unicode MS" w:eastAsia="Arial Unicode MS"/>
          <w:rtl w:val="0"/>
          <w:lang w:val="en-US"/>
        </w:rPr>
        <w:t>Choose an item</w:t>
      </w:r>
    </w:p>
    <w:p>
      <w:pPr>
        <w:pStyle w:val="Body"/>
      </w:pPr>
      <w:r>
        <w:rPr>
          <w:rFonts w:cs="Arial Unicode MS" w:eastAsia="Arial Unicode MS"/>
          <w:rtl w:val="0"/>
          <w:lang w:val="en-US"/>
        </w:rPr>
        <w:t>Select the category under which you</w:t>
      </w:r>
      <w:r>
        <w:rPr>
          <w:rFonts w:cs="Arial Unicode MS" w:eastAsia="Arial Unicode MS" w:hint="default"/>
          <w:rtl w:val="1"/>
        </w:rPr>
        <w:t>’</w:t>
      </w:r>
      <w:r>
        <w:rPr>
          <w:rFonts w:cs="Arial Unicode MS" w:eastAsia="Arial Unicode MS"/>
          <w:rtl w:val="0"/>
          <w:lang w:val="en-US"/>
        </w:rPr>
        <w:t xml:space="preserve">re applying for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de-DE"/>
        </w:rPr>
        <w:t>Student</w:t>
      </w:r>
      <w:r>
        <w:rPr>
          <w:rFonts w:cs="Arial Unicode MS" w:eastAsia="Arial Unicode MS" w:hint="default"/>
          <w:rtl w:val="1"/>
        </w:rPr>
        <w:t>’</w:t>
      </w:r>
      <w:r>
        <w:rPr>
          <w:rFonts w:cs="Arial Unicode MS" w:eastAsia="Arial Unicode MS"/>
          <w:rtl w:val="0"/>
          <w:lang w:val="en-US"/>
        </w:rPr>
        <w:t xml:space="preserve">s 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Date of birth: </w:t>
      </w:r>
      <w:r>
        <w:rPr>
          <w:rStyle w:val="Placeholder Text"/>
          <w:rFonts w:cs="Arial Unicode MS" w:eastAsia="Arial Unicode MS"/>
          <w:rtl w:val="0"/>
          <w:lang w:val="en-US"/>
        </w:rPr>
        <w:t>Click to enter a date</w:t>
      </w:r>
    </w:p>
    <w:p>
      <w:pPr>
        <w:pStyle w:val="Body"/>
      </w:pPr>
      <w:r>
        <w:rPr>
          <w:rFonts w:cs="Arial Unicode MS" w:eastAsia="Arial Unicode MS"/>
          <w:rtl w:val="0"/>
          <w:lang w:val="de-DE"/>
        </w:rPr>
        <w:t xml:space="preserve">Gender: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postcode: </w:t>
      </w:r>
      <w:r>
        <w:rPr>
          <w:rStyle w:val="Placeholder Text"/>
          <w:rFonts w:cs="Arial Unicode MS" w:eastAsia="Arial Unicode MS"/>
          <w:rtl w:val="0"/>
          <w:lang w:val="en-US"/>
        </w:rPr>
        <w:t>Click to enter text</w:t>
      </w:r>
    </w:p>
    <w:p>
      <w:pPr>
        <w:pStyle w:val="Body"/>
      </w:pPr>
    </w:p>
    <w:p>
      <w:pPr>
        <w:pStyle w:val="Body"/>
      </w:pPr>
      <w:r>
        <w:rPr>
          <w:rFonts w:cs="Arial Unicode MS" w:eastAsia="Arial Unicode MS"/>
          <w:rtl w:val="0"/>
          <w:lang w:val="en-US"/>
        </w:rPr>
        <w:t xml:space="preserve">Name of school or provision: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Select the school year: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Full address of education provider: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School start and finish times: </w:t>
      </w:r>
      <w:r>
        <w:rPr>
          <w:rStyle w:val="Placeholder Text"/>
          <w:rFonts w:cs="Arial Unicode MS" w:eastAsia="Arial Unicode MS"/>
          <w:rtl w:val="0"/>
          <w:lang w:val="de-DE"/>
        </w:rPr>
        <w:t>Start</w:t>
      </w:r>
      <w:r>
        <w:rPr>
          <w:rFonts w:cs="Arial Unicode MS" w:eastAsia="Arial Unicode MS"/>
          <w:rtl w:val="0"/>
          <w:lang w:val="en-US"/>
        </w:rPr>
        <w:t xml:space="preserve"> and </w:t>
      </w:r>
      <w:r>
        <w:rPr>
          <w:rStyle w:val="Placeholder Text"/>
          <w:rFonts w:cs="Arial Unicode MS" w:eastAsia="Arial Unicode MS"/>
          <w:rtl w:val="0"/>
          <w:lang w:val="en-US"/>
        </w:rPr>
        <w:t>Finish</w:t>
      </w:r>
    </w:p>
    <w:p>
      <w:pPr>
        <w:pStyle w:val="Body"/>
        <w:rPr>
          <w:rFonts w:ascii="MS Gothic" w:cs="MS Gothic" w:hAnsi="MS Gothic" w:eastAsia="MS Gothic"/>
        </w:rPr>
      </w:pPr>
      <w:r>
        <w:rPr>
          <w:rFonts w:cs="Arial Unicode MS" w:eastAsia="Arial Unicode MS"/>
          <w:rtl w:val="0"/>
          <w:lang w:val="en-US"/>
        </w:rPr>
        <w:t xml:space="preserve">Select all the days that travel assistance is needed: </w:t>
      </w:r>
    </w:p>
    <w:p>
      <w:pPr>
        <w:pStyle w:val="Body"/>
      </w:pPr>
      <w:r>
        <w:rPr>
          <w:rFonts w:cs="Arial Unicode MS" w:eastAsia="Arial Unicode MS"/>
          <w:rtl w:val="0"/>
          <w:lang w:val="en-US"/>
        </w:rPr>
        <w:t xml:space="preserve">Monday </w:t>
      </w:r>
      <w:r>
        <w:rPr>
          <w:rFonts w:ascii="MS Gothic" w:cs="MS Gothic" w:hAnsi="MS Gothic" w:eastAsia="MS Gothic"/>
          <w:rtl w:val="0"/>
          <w:lang w:val="en-US"/>
        </w:rPr>
        <w:t>☐</w:t>
      </w:r>
      <w:r>
        <w:rPr>
          <w:rFonts w:cs="Arial Unicode MS" w:eastAsia="Arial Unicode MS"/>
          <w:rtl w:val="0"/>
          <w:lang w:val="en-US"/>
        </w:rPr>
        <w:t xml:space="preserve"> Tuesday </w:t>
      </w:r>
      <w:r>
        <w:rPr>
          <w:rFonts w:ascii="MS Gothic" w:cs="MS Gothic" w:hAnsi="MS Gothic" w:eastAsia="MS Gothic"/>
          <w:rtl w:val="0"/>
          <w:lang w:val="en-US"/>
        </w:rPr>
        <w:t>☐</w:t>
      </w:r>
      <w:r>
        <w:rPr>
          <w:rFonts w:cs="Arial Unicode MS" w:eastAsia="Arial Unicode MS"/>
          <w:rtl w:val="0"/>
          <w:lang w:val="en-US"/>
        </w:rPr>
        <w:t xml:space="preserve"> Wednesday </w:t>
      </w:r>
      <w:r>
        <w:rPr>
          <w:rFonts w:ascii="MS Gothic" w:cs="MS Gothic" w:hAnsi="MS Gothic" w:eastAsia="MS Gothic"/>
          <w:rtl w:val="0"/>
          <w:lang w:val="en-US"/>
        </w:rPr>
        <w:t>☐</w:t>
      </w:r>
      <w:r>
        <w:rPr>
          <w:rFonts w:cs="Arial Unicode MS" w:eastAsia="Arial Unicode MS"/>
          <w:rtl w:val="0"/>
          <w:lang w:val="en-US"/>
        </w:rPr>
        <w:t xml:space="preserve"> Thursday </w:t>
      </w:r>
      <w:r>
        <w:rPr>
          <w:rFonts w:ascii="MS Gothic" w:cs="MS Gothic" w:hAnsi="MS Gothic" w:eastAsia="MS Gothic"/>
          <w:rtl w:val="0"/>
          <w:lang w:val="en-US"/>
        </w:rPr>
        <w:t>☐</w:t>
      </w:r>
      <w:r>
        <w:rPr>
          <w:rFonts w:cs="Arial Unicode MS" w:eastAsia="Arial Unicode MS"/>
          <w:rtl w:val="0"/>
          <w:lang w:val="en-US"/>
        </w:rPr>
        <w:t xml:space="preserve"> Friday </w:t>
      </w:r>
      <w:r>
        <w:rPr>
          <w:rFonts w:ascii="MS Gothic" w:cs="MS Gothic" w:hAnsi="MS Gothic" w:eastAsia="MS Gothic"/>
          <w:rtl w:val="0"/>
          <w:lang w:val="en-US"/>
        </w:rPr>
        <w:t>☐</w:t>
      </w:r>
      <w:r>
        <w:rPr>
          <w:rFonts w:cs="Arial Unicode MS" w:eastAsia="Arial Unicode MS"/>
          <w:rtl w:val="0"/>
          <w:lang w:val="en-US"/>
        </w:rPr>
        <w:t xml:space="preserve"> Saturday </w:t>
      </w:r>
      <w:r>
        <w:rPr>
          <w:rFonts w:ascii="MS Gothic" w:cs="MS Gothic" w:hAnsi="MS Gothic" w:eastAsia="MS Gothic"/>
          <w:rtl w:val="0"/>
          <w:lang w:val="en-US"/>
        </w:rPr>
        <w:t>☐</w:t>
      </w:r>
      <w:r>
        <w:rPr>
          <w:rFonts w:cs="Arial Unicode MS" w:eastAsia="Arial Unicode MS"/>
          <w:rtl w:val="0"/>
          <w:lang w:val="en-US"/>
        </w:rPr>
        <w:t xml:space="preserve"> Sunday </w:t>
      </w:r>
      <w:r>
        <w:rPr>
          <w:rFonts w:ascii="MS Gothic" w:cs="MS Gothic" w:hAnsi="MS Gothic" w:eastAsia="MS Gothic"/>
          <w:rtl w:val="0"/>
          <w:lang w:val="en-US"/>
        </w:rPr>
        <w:t>☐</w:t>
      </w:r>
    </w:p>
    <w:p>
      <w:pPr>
        <w:pStyle w:val="Body"/>
      </w:pPr>
      <w:r>
        <w:rPr>
          <w:rFonts w:cs="Arial Unicode MS" w:eastAsia="Arial Unicode MS"/>
          <w:rtl w:val="0"/>
          <w:lang w:val="en-US"/>
        </w:rPr>
        <w:t xml:space="preserve">Start date of travel assistance, if eligible (please note, an application can take 15 working days to be assessed, and if eligible, this may then rely on arrangements to be made with other departments within the Local Authority): </w:t>
      </w:r>
      <w:r>
        <w:rPr>
          <w:rStyle w:val="Placeholder Text"/>
          <w:rFonts w:cs="Arial Unicode MS" w:eastAsia="Arial Unicode MS"/>
          <w:rtl w:val="0"/>
          <w:lang w:val="en-US"/>
        </w:rPr>
        <w:t>Click to enter a date</w:t>
      </w:r>
    </w:p>
    <w:p>
      <w:pPr>
        <w:pStyle w:val="Body"/>
      </w:pPr>
      <w:r>
        <w:rPr>
          <w:rFonts w:cs="Arial Unicode MS" w:eastAsia="Arial Unicode MS"/>
          <w:rtl w:val="0"/>
          <w:lang w:val="en-US"/>
        </w:rPr>
        <w:t xml:space="preserve">End date of travel assistance (please note, all travel assistance eligibility ceases at the end of each academic year): </w:t>
      </w:r>
      <w:r>
        <w:rPr>
          <w:rStyle w:val="Placeholder Text"/>
          <w:rFonts w:cs="Arial Unicode MS" w:eastAsia="Arial Unicode MS"/>
          <w:rtl w:val="0"/>
          <w:lang w:val="en-US"/>
        </w:rPr>
        <w:t>Click to enter a date</w:t>
      </w:r>
    </w:p>
    <w:p>
      <w:pPr>
        <w:pStyle w:val="Body"/>
      </w:pPr>
      <w:r>
        <w:rPr>
          <w:rFonts w:cs="Arial Unicode MS" w:eastAsia="Arial Unicode MS"/>
          <w:rtl w:val="0"/>
          <w:lang w:val="en-US"/>
        </w:rPr>
        <w:t xml:space="preserve">Does the named student have any SEN or disability*? </w:t>
      </w:r>
      <w:r>
        <w:rPr>
          <w:rStyle w:val="Placeholder Text"/>
          <w:rFonts w:cs="Arial Unicode MS" w:eastAsia="Arial Unicode MS"/>
          <w:rtl w:val="0"/>
          <w:lang w:val="en-US"/>
        </w:rPr>
        <w:t>Choose an item</w:t>
      </w:r>
    </w:p>
    <w:p>
      <w:pPr>
        <w:pStyle w:val="Body"/>
        <w:rPr>
          <w:sz w:val="22"/>
          <w:szCs w:val="22"/>
        </w:rPr>
      </w:pPr>
      <w:r>
        <w:rPr>
          <w:rFonts w:cs="Arial Unicode MS" w:eastAsia="Arial Unicode MS"/>
          <w:sz w:val="22"/>
          <w:szCs w:val="22"/>
          <w:rtl w:val="0"/>
          <w:lang w:val="en-US"/>
        </w:rPr>
        <w:t xml:space="preserve">* If </w:t>
      </w:r>
      <w:r>
        <w:rPr>
          <w:rFonts w:cs="Arial Unicode MS" w:eastAsia="Arial Unicode MS"/>
          <w:b w:val="1"/>
          <w:bCs w:val="1"/>
          <w:sz w:val="22"/>
          <w:szCs w:val="22"/>
          <w:rtl w:val="0"/>
        </w:rPr>
        <w:t>yes</w:t>
      </w:r>
      <w:r>
        <w:rPr>
          <w:rFonts w:cs="Arial Unicode MS" w:eastAsia="Arial Unicode MS"/>
          <w:sz w:val="22"/>
          <w:szCs w:val="22"/>
          <w:rtl w:val="0"/>
          <w:lang w:val="en-US"/>
        </w:rPr>
        <w:t>, please detail these in the additional information box and attach evidence to support your application.</w:t>
      </w:r>
    </w:p>
    <w:p>
      <w:pPr>
        <w:pStyle w:val="Body"/>
      </w:pPr>
      <w:r>
        <w:rPr>
          <w:rFonts w:cs="Arial Unicode MS" w:eastAsia="Arial Unicode MS"/>
          <w:rtl w:val="0"/>
          <w:lang w:val="en-US"/>
        </w:rPr>
        <w:t xml:space="preserve">Is the student known to Social Services? </w:t>
      </w:r>
      <w:r>
        <w:rPr>
          <w:rStyle w:val="Placeholder Text"/>
          <w:rFonts w:cs="Arial Unicode MS" w:eastAsia="Arial Unicode MS"/>
          <w:rtl w:val="0"/>
          <w:lang w:val="en-US"/>
        </w:rPr>
        <w:t>Choose an item</w:t>
      </w:r>
    </w:p>
    <w:p>
      <w:pPr>
        <w:pStyle w:val="Body"/>
      </w:pPr>
      <w:r>
        <w:rPr>
          <w:rFonts w:cs="Arial Unicode MS" w:eastAsia="Arial Unicode MS"/>
          <w:rtl w:val="0"/>
          <w:lang w:val="en-US"/>
        </w:rPr>
        <w:t>If yes, what is their social worker</w:t>
      </w:r>
      <w:r>
        <w:rPr>
          <w:rFonts w:cs="Arial Unicode MS" w:eastAsia="Arial Unicode MS" w:hint="default"/>
          <w:rtl w:val="1"/>
        </w:rPr>
        <w:t>’</w:t>
      </w:r>
      <w:r>
        <w:rPr>
          <w:rFonts w:cs="Arial Unicode MS" w:eastAsia="Arial Unicode MS"/>
          <w:rtl w:val="0"/>
          <w:lang w:val="zh-TW" w:eastAsia="zh-TW"/>
        </w:rPr>
        <w:t xml:space="preserve">s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Social worker</w:t>
      </w:r>
      <w:r>
        <w:rPr>
          <w:rFonts w:cs="Arial Unicode MS" w:eastAsia="Arial Unicode MS" w:hint="default"/>
          <w:rtl w:val="1"/>
        </w:rPr>
        <w:t>’</w:t>
      </w:r>
      <w:r>
        <w:rPr>
          <w:rFonts w:cs="Arial Unicode MS" w:eastAsia="Arial Unicode MS"/>
          <w:rtl w:val="0"/>
          <w:lang w:val="en-US"/>
        </w:rPr>
        <w:t xml:space="preserve">s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Is the student in care (looked after child)?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Does the student have an allergy?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yes, please specify the allergy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Does the student in this application have a Concessionary Fares bus pass? </w:t>
      </w:r>
      <w:r>
        <w:rPr>
          <w:rStyle w:val="Placeholder Text"/>
          <w:rFonts w:cs="Arial Unicode MS" w:eastAsia="Arial Unicode MS"/>
          <w:rtl w:val="0"/>
          <w:lang w:val="en-US"/>
        </w:rPr>
        <w:t>Choose an item</w:t>
      </w:r>
    </w:p>
    <w:p>
      <w:pPr>
        <w:pStyle w:val="Body"/>
      </w:pPr>
      <w:r>
        <w:rPr>
          <w:rFonts w:cs="Arial Unicode MS" w:eastAsia="Arial Unicode MS"/>
          <w:rtl w:val="0"/>
          <w:lang w:val="en-US"/>
        </w:rPr>
        <w:t>If yes, what</w:t>
      </w:r>
      <w:r>
        <w:rPr>
          <w:rFonts w:cs="Arial Unicode MS" w:eastAsia="Arial Unicode MS" w:hint="default"/>
          <w:rtl w:val="1"/>
        </w:rPr>
        <w:t>’</w:t>
      </w:r>
      <w:r>
        <w:rPr>
          <w:rFonts w:cs="Arial Unicode MS" w:eastAsia="Arial Unicode MS"/>
          <w:rtl w:val="0"/>
          <w:lang w:val="en-US"/>
        </w:rPr>
        <w:t xml:space="preserve">s the bus pass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Does it have the companion element? </w:t>
      </w:r>
      <w:r>
        <w:rPr>
          <w:rStyle w:val="Placeholder Text"/>
          <w:rFonts w:cs="Arial Unicode MS" w:eastAsia="Arial Unicode MS"/>
          <w:rtl w:val="0"/>
          <w:lang w:val="en-US"/>
        </w:rPr>
        <w:t>Choose an item</w:t>
      </w:r>
    </w:p>
    <w:p>
      <w:pPr>
        <w:pStyle w:val="Body"/>
        <w:tabs>
          <w:tab w:val="left" w:pos="5546"/>
        </w:tabs>
      </w:pPr>
      <w:r>
        <w:rPr>
          <w:rtl w:val="0"/>
          <w:lang w:val="en-US"/>
        </w:rPr>
        <w:t xml:space="preserve">Is the student an Asylum seeker? </w:t>
      </w:r>
      <w:r>
        <w:rPr>
          <w:rStyle w:val="Placeholder Text"/>
          <w:rtl w:val="0"/>
          <w:lang w:val="en-US"/>
        </w:rPr>
        <w:t>Choose an item</w:t>
      </w:r>
    </w:p>
    <w:p>
      <w:pPr>
        <w:pStyle w:val="Body"/>
        <w:tabs>
          <w:tab w:val="left" w:pos="5546"/>
        </w:tabs>
      </w:pPr>
      <w:r>
        <w:rPr>
          <w:rtl w:val="0"/>
          <w:lang w:val="en-US"/>
        </w:rPr>
        <w:t xml:space="preserve">Is the student a Refugee? </w:t>
      </w:r>
      <w:r>
        <w:rPr>
          <w:rStyle w:val="Placeholder Text"/>
          <w:rtl w:val="0"/>
          <w:lang w:val="en-US"/>
        </w:rPr>
        <w:t>Choose an item</w:t>
      </w:r>
    </w:p>
    <w:p>
      <w:pPr>
        <w:pStyle w:val="Body"/>
        <w:tabs>
          <w:tab w:val="left" w:pos="5546"/>
        </w:tabs>
      </w:pPr>
      <w:r>
        <w:rPr>
          <w:rtl w:val="0"/>
          <w:lang w:val="en-US"/>
        </w:rPr>
        <w:t xml:space="preserve">How do you currently take the student to school? </w:t>
      </w:r>
      <w:r>
        <w:rPr>
          <w:rStyle w:val="Placeholder Text"/>
          <w:rtl w:val="0"/>
          <w:lang w:val="en-US"/>
        </w:rPr>
        <w:t>Choose an item</w:t>
      </w:r>
    </w:p>
    <w:p>
      <w:pPr>
        <w:pStyle w:val="Body"/>
        <w:tabs>
          <w:tab w:val="left" w:pos="5546"/>
        </w:tabs>
      </w:pPr>
      <w:r>
        <w:rPr>
          <w:rtl w:val="0"/>
          <w:lang w:val="en-US"/>
        </w:rPr>
        <w:t xml:space="preserve">If other, please specify: </w:t>
      </w:r>
      <w:r>
        <w:rPr>
          <w:rStyle w:val="Placeholder Text"/>
          <w:rtl w:val="0"/>
          <w:lang w:val="en-US"/>
        </w:rPr>
        <w:t>Click to enter text</w:t>
      </w:r>
    </w:p>
    <w:p>
      <w:pPr>
        <w:pStyle w:val="Body"/>
        <w:tabs>
          <w:tab w:val="left" w:pos="5546"/>
        </w:tabs>
      </w:pPr>
      <w:r>
        <w:rPr>
          <w:rtl w:val="0"/>
          <w:lang w:val="en-US"/>
        </w:rPr>
        <w:t>Previous home address, postcode and date of move (if moved within the last 3 years)</w:t>
      </w:r>
    </w:p>
    <w:p>
      <w:pPr>
        <w:pStyle w:val="Body"/>
        <w:tabs>
          <w:tab w:val="left" w:pos="5546"/>
        </w:tabs>
      </w:pPr>
      <w:r>
        <w:rPr>
          <w:rStyle w:val="Placeholder Text"/>
          <w:rtl w:val="0"/>
          <w:lang w:val="en-US"/>
        </w:rPr>
        <w:t>Click to enter text</w:t>
      </w:r>
    </w:p>
    <w:p>
      <w:pPr>
        <w:pStyle w:val="Heading"/>
      </w:pPr>
    </w:p>
    <w:p>
      <w:pPr>
        <w:pStyle w:val="Heading"/>
      </w:pPr>
      <w:bookmarkStart w:name="_Toc4" w:id="5"/>
      <w:r>
        <w:rPr>
          <w:rFonts w:cs="Arial Unicode MS" w:eastAsia="Arial Unicode MS"/>
          <w:rtl w:val="0"/>
          <w:lang w:val="en-US"/>
        </w:rPr>
        <w:t>Parent/carer details</w:t>
      </w:r>
      <w:bookmarkEnd w:id="5"/>
    </w:p>
    <w:p>
      <w:pPr>
        <w:pStyle w:val="Body"/>
      </w:pPr>
    </w:p>
    <w:p>
      <w:pPr>
        <w:pStyle w:val="Heading 2"/>
      </w:pPr>
      <w:bookmarkStart w:name="_Toc5" w:id="6"/>
      <w:r>
        <w:rPr>
          <w:rFonts w:cs="Arial Unicode MS" w:eastAsia="Arial Unicode MS"/>
          <w:rtl w:val="0"/>
          <w:lang w:val="en-US"/>
        </w:rPr>
        <w:t>Parent/carer 1</w:t>
      </w:r>
      <w:bookmarkEnd w:id="6"/>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Are you a lone parent/care: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Occupation: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Location of employment: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Days/Times hours worked: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regular access to a vehicle?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Are you able to take this child to school?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No, please specify why. This will help us understand your circumstances better, and we can offer the most suitable form of Travel Assistance: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parental responsibility for this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tabs>
          <w:tab w:val="left" w:pos="5546"/>
        </w:tabs>
      </w:pPr>
      <w:r>
        <w:rPr>
          <w:rtl w:val="0"/>
          <w:lang w:val="en-US"/>
        </w:rPr>
        <w:t xml:space="preserve">Are you an Asylum seeker? </w:t>
      </w:r>
      <w:r>
        <w:rPr>
          <w:rStyle w:val="Placeholder Text"/>
          <w:rtl w:val="0"/>
          <w:lang w:val="en-US"/>
        </w:rPr>
        <w:t>Choose an item</w:t>
      </w:r>
    </w:p>
    <w:p>
      <w:pPr>
        <w:pStyle w:val="Body"/>
        <w:tabs>
          <w:tab w:val="left" w:pos="5546"/>
        </w:tabs>
      </w:pPr>
      <w:r>
        <w:rPr>
          <w:rtl w:val="0"/>
          <w:lang w:val="en-US"/>
        </w:rPr>
        <w:t xml:space="preserve">Are you a Refugee? </w:t>
      </w:r>
      <w:r>
        <w:rPr>
          <w:rStyle w:val="Placeholder Text"/>
          <w:rtl w:val="0"/>
          <w:lang w:val="en-US"/>
        </w:rPr>
        <w:t>Choose an item</w:t>
      </w:r>
    </w:p>
    <w:p>
      <w:pPr>
        <w:pStyle w:val="Heading 2"/>
      </w:pPr>
    </w:p>
    <w:p>
      <w:pPr>
        <w:pStyle w:val="Heading 2"/>
      </w:pPr>
      <w:bookmarkStart w:name="_Toc6" w:id="7"/>
      <w:r>
        <w:rPr>
          <w:rFonts w:cs="Arial Unicode MS" w:eastAsia="Arial Unicode MS"/>
          <w:rtl w:val="0"/>
          <w:lang w:val="en-US"/>
        </w:rPr>
        <w:t>Parent/carer 2</w:t>
      </w:r>
      <w:bookmarkEnd w:id="7"/>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Postcode: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Occupation: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Location of employment:</w:t>
      </w:r>
    </w:p>
    <w:p>
      <w:pPr>
        <w:pStyle w:val="Body"/>
      </w:pPr>
      <w:r>
        <w:rPr>
          <w:rFonts w:cs="Arial Unicode MS" w:eastAsia="Arial Unicode MS"/>
          <w:rtl w:val="0"/>
          <w:lang w:val="en-US"/>
        </w:rPr>
        <w:t xml:space="preserve">Days/Times hours worked: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regular access to a vehicle?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Are you able to take this child to school?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If No, please specify why. This will help us understand your circumstances better, and we can offer the most suitable form of Travel Assistance: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Do you have parental responsibility for this student?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tabs>
          <w:tab w:val="left" w:pos="5546"/>
        </w:tabs>
      </w:pPr>
      <w:r>
        <w:rPr>
          <w:rtl w:val="0"/>
          <w:lang w:val="en-US"/>
        </w:rPr>
        <w:t xml:space="preserve">Are you an Asylum seeker? </w:t>
      </w:r>
      <w:r>
        <w:rPr>
          <w:rStyle w:val="Placeholder Text"/>
          <w:rtl w:val="0"/>
          <w:lang w:val="en-US"/>
        </w:rPr>
        <w:t>Choose an item</w:t>
      </w:r>
    </w:p>
    <w:p>
      <w:pPr>
        <w:pStyle w:val="Body"/>
        <w:tabs>
          <w:tab w:val="left" w:pos="5546"/>
        </w:tabs>
      </w:pPr>
      <w:r>
        <w:rPr>
          <w:rtl w:val="0"/>
          <w:lang w:val="en-US"/>
        </w:rPr>
        <w:t>Are you a Refugee</w:t>
      </w:r>
      <w:bookmarkStart w:name="_Hlk194051357" w:id="8"/>
      <w:r>
        <w:rPr>
          <w:rtl w:val="0"/>
          <w:lang w:val="zh-TW" w:eastAsia="zh-TW"/>
        </w:rPr>
        <w:t>?</w:t>
      </w:r>
      <w:bookmarkEnd w:id="8"/>
      <w:r>
        <w:rPr>
          <w:rtl w:val="0"/>
        </w:rPr>
        <w:t xml:space="preserve"> </w:t>
      </w:r>
      <w:bookmarkStart w:name="_Hlk194051318" w:id="9"/>
      <w:r>
        <w:rPr>
          <w:rStyle w:val="Placeholder Text"/>
          <w:rtl w:val="0"/>
          <w:lang w:val="en-US"/>
        </w:rPr>
        <w:t>Choose an item</w:t>
      </w:r>
      <w:bookmarkEnd w:id="9"/>
      <w:r>
        <w:rPr>
          <w:rtl w:val="0"/>
        </w:rPr>
        <w:t xml:space="preserve"> </w:t>
      </w:r>
    </w:p>
    <w:p>
      <w:pPr>
        <w:pStyle w:val="Body"/>
      </w:pPr>
    </w:p>
    <w:p>
      <w:pPr>
        <w:pStyle w:val="Body"/>
        <w:rPr>
          <w:outline w:val="0"/>
          <w:color w:val="7030a0"/>
          <w:sz w:val="36"/>
          <w:szCs w:val="36"/>
          <w:u w:color="7030a0"/>
          <w14:textFill>
            <w14:solidFill>
              <w14:srgbClr w14:val="7030A0"/>
            </w14:solidFill>
          </w14:textFill>
        </w:rPr>
      </w:pPr>
      <w:r>
        <w:rPr>
          <w:rFonts w:cs="Arial Unicode MS" w:eastAsia="Arial Unicode MS"/>
          <w:outline w:val="0"/>
          <w:color w:val="7030a0"/>
          <w:sz w:val="36"/>
          <w:szCs w:val="36"/>
          <w:u w:color="7030a0"/>
          <w:rtl w:val="0"/>
          <w:lang w:val="en-US"/>
          <w14:textFill>
            <w14:solidFill>
              <w14:srgbClr w14:val="7030A0"/>
            </w14:solidFill>
          </w14:textFill>
        </w:rPr>
        <w:t>Alternative/Emergency contact</w:t>
      </w:r>
    </w:p>
    <w:p>
      <w:pPr>
        <w:pStyle w:val="Body"/>
        <w:rPr>
          <w:outline w:val="0"/>
          <w:color w:val="7030a0"/>
          <w:sz w:val="36"/>
          <w:szCs w:val="36"/>
          <w:u w:color="7030a0"/>
          <w14:textFill>
            <w14:solidFill>
              <w14:srgbClr w14:val="7030A0"/>
            </w14:solidFill>
          </w14:textFill>
        </w:rPr>
      </w:pPr>
      <w:r>
        <w:rPr>
          <w:rFonts w:cs="Arial Unicode MS" w:eastAsia="Arial Unicode MS"/>
          <w:rtl w:val="0"/>
          <w:lang w:val="en-US"/>
        </w:rPr>
        <w:t>Please note, this will be used if we are unable to reach the other two contacts listed above.</w:t>
      </w:r>
      <w:r>
        <w:rPr>
          <w:rFonts w:cs="Arial Unicode MS" w:eastAsia="Arial Unicode MS"/>
          <w:outline w:val="0"/>
          <w:color w:val="7030a0"/>
          <w:sz w:val="36"/>
          <w:szCs w:val="36"/>
          <w:u w:color="7030a0"/>
          <w:rtl w:val="0"/>
          <w14:textFill>
            <w14:solidFill>
              <w14:srgbClr w14:val="7030A0"/>
            </w14:solidFill>
          </w14:textFill>
        </w:rPr>
        <w:t xml:space="preserve">  </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child: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If other, please specify: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address: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Home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Work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Mobile phone number: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Email address: </w:t>
      </w:r>
      <w:r>
        <w:rPr>
          <w:rStyle w:val="Placeholder Text"/>
          <w:rFonts w:cs="Arial Unicode MS" w:eastAsia="Arial Unicode MS"/>
          <w:rtl w:val="0"/>
          <w:lang w:val="en-US"/>
        </w:rPr>
        <w:t>Click to enter text</w:t>
      </w:r>
    </w:p>
    <w:p>
      <w:pPr>
        <w:pStyle w:val="Heading 2"/>
      </w:pPr>
    </w:p>
    <w:p>
      <w:pPr>
        <w:pStyle w:val="Heading 2"/>
      </w:pPr>
      <w:bookmarkStart w:name="_Toc7" w:id="10"/>
      <w:r>
        <w:rPr>
          <w:rFonts w:cs="Arial Unicode MS" w:eastAsia="Arial Unicode MS"/>
          <w:rtl w:val="0"/>
          <w:lang w:val="en-US"/>
        </w:rPr>
        <w:t>More about the student and family</w:t>
      </w:r>
      <w:bookmarkEnd w:id="10"/>
    </w:p>
    <w:p>
      <w:pPr>
        <w:pStyle w:val="Body"/>
      </w:pPr>
      <w:r>
        <w:rPr>
          <w:rFonts w:cs="Arial Unicode MS" w:eastAsia="Arial Unicode MS"/>
          <w:rtl w:val="0"/>
          <w:lang w:val="en-US"/>
        </w:rPr>
        <w:t>Sibling 1:</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p>
    <w:p>
      <w:pPr>
        <w:pStyle w:val="Body"/>
      </w:pPr>
    </w:p>
    <w:p>
      <w:pPr>
        <w:pStyle w:val="Body"/>
      </w:pPr>
      <w:r>
        <w:rPr>
          <w:rFonts w:cs="Arial Unicode MS" w:eastAsia="Arial Unicode MS"/>
          <w:rtl w:val="0"/>
          <w:lang w:val="en-US"/>
        </w:rPr>
        <w:t xml:space="preserve">Sibling 2: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Sibling 3: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Body"/>
      </w:pPr>
      <w:r>
        <w:rPr>
          <w:rStyle w:val="Placeholder Text"/>
          <w:rFonts w:cs="Arial Unicode MS" w:eastAsia="Arial Unicode MS"/>
          <w:rtl w:val="0"/>
          <w:lang w:val="en-US"/>
        </w:rPr>
        <w:t>Place of education</w:t>
      </w:r>
      <w:r>
        <w:rPr>
          <w:rFonts w:cs="Arial Unicode MS" w:eastAsia="Arial Unicode MS"/>
          <w:rtl w:val="0"/>
        </w:rPr>
        <w:t xml:space="preserve"> </w:t>
      </w:r>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Sibling 4: </w:t>
      </w:r>
    </w:p>
    <w:p>
      <w:pPr>
        <w:pStyle w:val="Body"/>
      </w:pPr>
      <w:r>
        <w:rPr>
          <w:rStyle w:val="Placeholder Text"/>
          <w:rFonts w:cs="Arial Unicode MS" w:eastAsia="Arial Unicode MS"/>
          <w:rtl w:val="0"/>
          <w:lang w:val="de-DE"/>
        </w:rPr>
        <w:t>Name</w:t>
      </w:r>
    </w:p>
    <w:p>
      <w:pPr>
        <w:pStyle w:val="Body"/>
      </w:pPr>
      <w:r>
        <w:rPr>
          <w:rStyle w:val="Placeholder Text"/>
          <w:rFonts w:cs="Arial Unicode MS" w:eastAsia="Arial Unicode MS"/>
          <w:rtl w:val="0"/>
          <w:lang w:val="en-US"/>
        </w:rPr>
        <w:t>Date of birth</w:t>
      </w:r>
    </w:p>
    <w:p>
      <w:pPr>
        <w:pStyle w:val="Heading"/>
      </w:pPr>
      <w:bookmarkStart w:name="_Toc8" w:id="11"/>
      <w:r>
        <w:rPr>
          <w:rFonts w:cs="Arial Unicode MS" w:eastAsia="Arial Unicode MS"/>
          <w:outline w:val="0"/>
          <w:color w:val="808080"/>
          <w:sz w:val="24"/>
          <w:szCs w:val="24"/>
          <w:u w:color="808080"/>
          <w:rtl w:val="0"/>
          <w:lang w:val="en-US"/>
          <w14:textFill>
            <w14:solidFill>
              <w14:srgbClr w14:val="808080"/>
            </w14:solidFill>
          </w14:textFill>
        </w:rPr>
        <w:t>Place of education</w:t>
      </w:r>
      <w:bookmarkEnd w:id="11"/>
    </w:p>
    <w:p>
      <w:pPr>
        <w:pStyle w:val="Body"/>
      </w:pPr>
      <w:r>
        <w:rPr>
          <w:rFonts w:cs="Arial Unicode MS" w:eastAsia="Arial Unicode MS"/>
          <w:rtl w:val="0"/>
          <w:lang w:val="en-US"/>
        </w:rPr>
        <w:t xml:space="preserve">Does this student receive Travel Assistance? </w:t>
      </w:r>
      <w:r>
        <w:rPr>
          <w:rStyle w:val="Placeholder Text"/>
          <w:rFonts w:cs="Arial Unicode MS" w:eastAsia="Arial Unicode MS"/>
          <w:rtl w:val="0"/>
          <w:lang w:val="en-US"/>
        </w:rPr>
        <w:t>Choose an item.</w:t>
      </w:r>
    </w:p>
    <w:p>
      <w:pPr>
        <w:pStyle w:val="Body"/>
      </w:pPr>
      <w:r>
        <w:rPr>
          <w:rFonts w:cs="Arial Unicode MS" w:eastAsia="Arial Unicode MS"/>
          <w:rtl w:val="0"/>
          <w:lang w:val="en-US"/>
        </w:rPr>
        <w:t xml:space="preserve">Are you in receipt of Disability Living allowance (DLA) for the person named in this application*? </w:t>
      </w:r>
      <w:r>
        <w:rPr>
          <w:rStyle w:val="Placeholder Text"/>
          <w:rFonts w:cs="Arial Unicode MS" w:eastAsia="Arial Unicode MS"/>
          <w:rtl w:val="0"/>
          <w:lang w:val="en-US"/>
        </w:rPr>
        <w:t>Choose an item.</w:t>
      </w:r>
    </w:p>
    <w:p>
      <w:pPr>
        <w:pStyle w:val="Body"/>
        <w:tabs>
          <w:tab w:val="left" w:pos="5546"/>
        </w:tabs>
      </w:pPr>
      <w:r>
        <w:rPr>
          <w:rtl w:val="0"/>
          <w:lang w:val="en-US"/>
        </w:rPr>
        <w:t xml:space="preserve">Is the student in receipt of Personal Independence Payments (PIP)*? </w:t>
      </w:r>
      <w:r>
        <w:rPr>
          <w:rStyle w:val="Placeholder Text"/>
          <w:rtl w:val="0"/>
          <w:lang w:val="en-US"/>
        </w:rPr>
        <w:t>Choose an item</w:t>
      </w:r>
    </w:p>
    <w:p>
      <w:pPr>
        <w:pStyle w:val="Body"/>
        <w:tabs>
          <w:tab w:val="left" w:pos="5546"/>
        </w:tabs>
      </w:pPr>
    </w:p>
    <w:p>
      <w:pPr>
        <w:pStyle w:val="Body"/>
        <w:tabs>
          <w:tab w:val="left" w:pos="5546"/>
        </w:tabs>
      </w:pPr>
      <w:r>
        <w:rPr>
          <w:rtl w:val="0"/>
          <w:lang w:val="en-US"/>
        </w:rPr>
        <w:t>Does the student</w:t>
      </w:r>
      <w:r>
        <w:rPr>
          <w:rtl w:val="1"/>
        </w:rPr>
        <w:t>’</w:t>
      </w:r>
      <w:r>
        <w:rPr>
          <w:rtl w:val="0"/>
          <w:lang w:val="en-US"/>
        </w:rPr>
        <w:t xml:space="preserve">s family receive any other benefits*? </w:t>
      </w:r>
    </w:p>
    <w:p>
      <w:pPr>
        <w:pStyle w:val="List Paragraph"/>
        <w:numPr>
          <w:ilvl w:val="0"/>
          <w:numId w:val="12"/>
        </w:numPr>
        <w:rPr>
          <w:lang w:val="en-US"/>
        </w:rPr>
      </w:pPr>
      <w:r>
        <w:rPr>
          <w:rtl w:val="0"/>
          <w:lang w:val="en-US"/>
        </w:rPr>
        <w:t xml:space="preserve">Free school meals and milk: </w:t>
      </w:r>
      <w:r>
        <w:rPr>
          <w:rStyle w:val="Placeholder Text"/>
          <w:rtl w:val="0"/>
          <w:lang w:val="en-US"/>
        </w:rPr>
        <w:t>Choose an item</w:t>
      </w:r>
    </w:p>
    <w:p>
      <w:pPr>
        <w:pStyle w:val="List Paragraph"/>
        <w:numPr>
          <w:ilvl w:val="0"/>
          <w:numId w:val="12"/>
        </w:numPr>
        <w:rPr>
          <w:lang w:val="en-US"/>
        </w:rPr>
      </w:pPr>
      <w:r>
        <w:rPr>
          <w:rtl w:val="0"/>
          <w:lang w:val="en-US"/>
        </w:rPr>
        <w:t xml:space="preserve">Universal Credit: </w:t>
      </w:r>
      <w:r>
        <w:rPr>
          <w:rStyle w:val="Placeholder Text"/>
          <w:rtl w:val="0"/>
          <w:lang w:val="en-US"/>
        </w:rPr>
        <w:t>Choose an item</w:t>
      </w:r>
    </w:p>
    <w:p>
      <w:pPr>
        <w:pStyle w:val="List Paragraph"/>
        <w:numPr>
          <w:ilvl w:val="0"/>
          <w:numId w:val="12"/>
        </w:numPr>
        <w:rPr>
          <w:lang w:val="en-US"/>
        </w:rPr>
      </w:pPr>
      <w:r>
        <w:rPr>
          <w:rtl w:val="0"/>
          <w:lang w:val="en-US"/>
        </w:rPr>
        <w:t xml:space="preserve">Income Support: </w:t>
      </w:r>
      <w:r>
        <w:rPr>
          <w:rStyle w:val="Placeholder Text"/>
          <w:rtl w:val="0"/>
          <w:lang w:val="en-US"/>
        </w:rPr>
        <w:t>Choose an item</w:t>
      </w:r>
    </w:p>
    <w:p>
      <w:pPr>
        <w:pStyle w:val="List Paragraph"/>
        <w:numPr>
          <w:ilvl w:val="0"/>
          <w:numId w:val="12"/>
        </w:numPr>
        <w:rPr>
          <w:lang w:val="en-US"/>
        </w:rPr>
      </w:pPr>
      <w:r>
        <w:rPr>
          <w:rtl w:val="0"/>
          <w:lang w:val="en-US"/>
        </w:rPr>
        <w:t xml:space="preserve">Income based Jobseekers Allowance: </w:t>
      </w:r>
      <w:r>
        <w:rPr>
          <w:rStyle w:val="Placeholder Text"/>
          <w:rtl w:val="0"/>
          <w:lang w:val="en-US"/>
        </w:rPr>
        <w:t>Choose an item</w:t>
      </w:r>
    </w:p>
    <w:p>
      <w:pPr>
        <w:pStyle w:val="List Paragraph"/>
        <w:numPr>
          <w:ilvl w:val="0"/>
          <w:numId w:val="12"/>
        </w:numPr>
        <w:rPr>
          <w:lang w:val="en-US"/>
        </w:rPr>
      </w:pPr>
      <w:r>
        <w:rPr>
          <w:rtl w:val="0"/>
          <w:lang w:val="en-US"/>
        </w:rPr>
        <w:t xml:space="preserve">The guaranteed element of Pension Credit: </w:t>
      </w:r>
      <w:r>
        <w:rPr>
          <w:rStyle w:val="Placeholder Text"/>
          <w:rtl w:val="0"/>
          <w:lang w:val="en-US"/>
        </w:rPr>
        <w:t>Choose an item</w:t>
      </w:r>
    </w:p>
    <w:p>
      <w:pPr>
        <w:pStyle w:val="List Paragraph"/>
        <w:numPr>
          <w:ilvl w:val="0"/>
          <w:numId w:val="12"/>
        </w:numPr>
        <w:rPr>
          <w:lang w:val="en-US"/>
        </w:rPr>
      </w:pPr>
      <w:r>
        <w:rPr>
          <w:rtl w:val="0"/>
          <w:lang w:val="en-US"/>
        </w:rPr>
        <w:t xml:space="preserve">Support under part 6 of the Immigration and Asylum Act 1999: </w:t>
      </w:r>
      <w:r>
        <w:rPr>
          <w:rStyle w:val="Placeholder Text"/>
          <w:rtl w:val="0"/>
          <w:lang w:val="en-US"/>
        </w:rPr>
        <w:t>Choose an item</w:t>
      </w:r>
    </w:p>
    <w:p>
      <w:pPr>
        <w:pStyle w:val="List Paragraph"/>
        <w:numPr>
          <w:ilvl w:val="0"/>
          <w:numId w:val="12"/>
        </w:numPr>
        <w:rPr>
          <w:lang w:val="en-US"/>
        </w:rPr>
      </w:pPr>
      <w:r>
        <w:rPr>
          <w:rtl w:val="0"/>
          <w:lang w:val="en-US"/>
        </w:rPr>
        <w:t xml:space="preserve">Child Tax Credit (provided not also entitled to Working Tax Credit) and have an annual gross income assessed by HMRC as not exceeding </w:t>
      </w:r>
      <w:r>
        <w:rPr>
          <w:rtl w:val="0"/>
          <w:lang w:val="en-US"/>
        </w:rPr>
        <w:t>£</w:t>
      </w:r>
      <w:r>
        <w:rPr>
          <w:rtl w:val="0"/>
          <w:lang w:val="en-US"/>
        </w:rPr>
        <w:t xml:space="preserve">16,190: </w:t>
      </w:r>
      <w:r>
        <w:rPr>
          <w:rStyle w:val="Placeholder Text"/>
          <w:rtl w:val="0"/>
          <w:lang w:val="en-US"/>
        </w:rPr>
        <w:t>Choose an item</w:t>
      </w:r>
    </w:p>
    <w:p>
      <w:pPr>
        <w:pStyle w:val="List Paragraph"/>
        <w:numPr>
          <w:ilvl w:val="0"/>
          <w:numId w:val="12"/>
        </w:numPr>
        <w:rPr>
          <w:lang w:val="en-US"/>
        </w:rPr>
      </w:pPr>
      <w:r>
        <w:rPr>
          <w:rtl w:val="0"/>
          <w:lang w:val="en-US"/>
        </w:rPr>
        <w:t xml:space="preserve">Personal Independence Payments (PIP) </w:t>
      </w:r>
      <w:r>
        <w:rPr>
          <w:rStyle w:val="Placeholder Text"/>
          <w:rtl w:val="0"/>
          <w:lang w:val="en-US"/>
        </w:rPr>
        <w:t>Choose an item</w:t>
      </w:r>
    </w:p>
    <w:p>
      <w:pPr>
        <w:pStyle w:val="List Paragraph"/>
        <w:numPr>
          <w:ilvl w:val="0"/>
          <w:numId w:val="12"/>
        </w:numPr>
        <w:rPr>
          <w:lang w:val="en-US"/>
        </w:rPr>
      </w:pPr>
      <w:r>
        <w:rPr>
          <w:rtl w:val="0"/>
          <w:lang w:val="en-US"/>
        </w:rPr>
        <w:t xml:space="preserve">Working Tax Credit run on: </w:t>
      </w:r>
      <w:r>
        <w:rPr>
          <w:rStyle w:val="Placeholder Text"/>
          <w:rtl w:val="0"/>
          <w:lang w:val="en-US"/>
        </w:rPr>
        <w:t>Choose an item</w:t>
      </w:r>
    </w:p>
    <w:p>
      <w:pPr>
        <w:pStyle w:val="Body"/>
      </w:pPr>
      <w:r>
        <w:rPr>
          <w:rFonts w:cs="Arial Unicode MS" w:eastAsia="Arial Unicode MS"/>
          <w:rtl w:val="0"/>
          <w:lang w:val="en-US"/>
        </w:rPr>
        <w:t>* If you</w:t>
      </w:r>
      <w:r>
        <w:rPr>
          <w:rFonts w:cs="Arial Unicode MS" w:eastAsia="Arial Unicode MS" w:hint="default"/>
          <w:rtl w:val="1"/>
        </w:rPr>
        <w:t>’</w:t>
      </w:r>
      <w:r>
        <w:rPr>
          <w:rFonts w:cs="Arial Unicode MS" w:eastAsia="Arial Unicode MS"/>
          <w:rtl w:val="0"/>
          <w:lang w:val="en-US"/>
        </w:rPr>
        <w:t>ve answered yes to any of the above questions, please attach a copy of your most recently dated full award letter when you submit this form.</w:t>
      </w:r>
    </w:p>
    <w:p>
      <w:pPr>
        <w:pStyle w:val="Heading"/>
      </w:pPr>
    </w:p>
    <w:p>
      <w:pPr>
        <w:pStyle w:val="Heading"/>
      </w:pPr>
    </w:p>
    <w:p>
      <w:pPr>
        <w:pStyle w:val="Body"/>
      </w:pPr>
    </w:p>
    <w:p>
      <w:pPr>
        <w:pStyle w:val="Heading"/>
      </w:pPr>
      <w:bookmarkStart w:name="_Toc9" w:id="12"/>
      <w:r>
        <w:rPr>
          <w:rFonts w:cs="Arial Unicode MS" w:eastAsia="Arial Unicode MS"/>
          <w:rtl w:val="0"/>
          <w:lang w:val="en-US"/>
        </w:rPr>
        <w:t>Additional information</w:t>
      </w:r>
      <w:bookmarkEnd w:id="12"/>
    </w:p>
    <w:p>
      <w:pPr>
        <w:pStyle w:val="Body"/>
      </w:pPr>
      <w:r>
        <w:rPr>
          <w:rFonts w:cs="Arial Unicode MS" w:eastAsia="Arial Unicode MS"/>
          <w:rtl w:val="0"/>
          <w:lang w:val="en-US"/>
        </w:rPr>
        <w:t>Please add any additional information that may be relevant to this application:</w:t>
      </w:r>
    </w:p>
    <w:p>
      <w:pPr>
        <w:pStyle w:val="Body"/>
      </w:pPr>
      <w:r>
        <w:rPr>
          <w:rStyle w:val="Placeholder Text"/>
          <w:rFonts w:cs="Arial Unicode MS" w:eastAsia="Arial Unicode MS"/>
          <w:rtl w:val="0"/>
          <w:lang w:val="en-US"/>
        </w:rPr>
        <w:t>Click to enter text</w:t>
      </w:r>
    </w:p>
    <w:p>
      <w:pPr>
        <w:pStyle w:val="Heading"/>
      </w:pPr>
    </w:p>
    <w:p>
      <w:pPr>
        <w:pStyle w:val="Body"/>
      </w:pPr>
    </w:p>
    <w:p>
      <w:pPr>
        <w:pStyle w:val="Body"/>
      </w:pPr>
    </w:p>
    <w:p>
      <w:pPr>
        <w:pStyle w:val="Body"/>
      </w:pPr>
    </w:p>
    <w:p>
      <w:pPr>
        <w:pStyle w:val="Body"/>
      </w:pPr>
    </w:p>
    <w:p>
      <w:pPr>
        <w:pStyle w:val="Heading"/>
      </w:pPr>
    </w:p>
    <w:p>
      <w:pPr>
        <w:pStyle w:val="Heading"/>
      </w:pPr>
    </w:p>
    <w:p>
      <w:pPr>
        <w:pStyle w:val="Heading"/>
      </w:pPr>
      <w:bookmarkStart w:name="_Toc10" w:id="13"/>
      <w:r>
        <w:rPr>
          <w:rFonts w:cs="Arial Unicode MS" w:eastAsia="Arial Unicode MS"/>
          <w:rtl w:val="0"/>
          <w:lang w:val="en-US"/>
        </w:rPr>
        <w:t>Bank account details</w:t>
      </w:r>
      <w:bookmarkEnd w:id="13"/>
    </w:p>
    <w:p>
      <w:pPr>
        <w:pStyle w:val="Body"/>
      </w:pPr>
      <w:r>
        <w:rPr>
          <w:rFonts w:cs="Arial Unicode MS" w:eastAsia="Arial Unicode MS"/>
          <w:rtl w:val="0"/>
          <w:lang w:val="en-US"/>
        </w:rPr>
        <w:t>Please provide your bank account details. Please ensure that the information provided is clear, correct and up to date. You must provide proof of this bank account by sending a bank statement, paying slip or crossed cheque.</w:t>
      </w:r>
    </w:p>
    <w:p>
      <w:pPr>
        <w:pStyle w:val="Body"/>
      </w:pPr>
      <w:r>
        <w:rPr>
          <w:rFonts w:cs="Arial Unicode MS" w:eastAsia="Arial Unicode MS"/>
          <w:rtl w:val="0"/>
          <w:lang w:val="en-US"/>
        </w:rPr>
        <w:t xml:space="preserve">Account holders full name: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Bank account number: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Sort code: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Name of bank: </w:t>
      </w:r>
      <w:r>
        <w:rPr>
          <w:rStyle w:val="Placeholder Text"/>
          <w:rFonts w:cs="Arial Unicode MS" w:eastAsia="Arial Unicode MS"/>
          <w:rtl w:val="0"/>
          <w:lang w:val="en-US"/>
        </w:rPr>
        <w:t>Click here to enter text</w:t>
      </w:r>
    </w:p>
    <w:p>
      <w:pPr>
        <w:pStyle w:val="Body"/>
      </w:pPr>
      <w:r>
        <w:rPr>
          <w:rFonts w:ascii="Arial Unicode MS" w:cs="Arial Unicode MS" w:hAnsi="Arial Unicode MS" w:eastAsia="Arial Unicode MS"/>
          <w:b w:val="0"/>
          <w:bCs w:val="0"/>
          <w:i w:val="0"/>
          <w:iCs w:val="0"/>
        </w:rPr>
        <w:br w:type="page"/>
      </w:r>
    </w:p>
    <w:p>
      <w:pPr>
        <w:pStyle w:val="Heading"/>
      </w:pPr>
      <w:bookmarkStart w:name="_Toc11" w:id="14"/>
      <w:r>
        <w:rPr>
          <w:rFonts w:cs="Arial Unicode MS" w:eastAsia="Arial Unicode MS"/>
          <w:rtl w:val="0"/>
          <w:lang w:val="en-US"/>
        </w:rPr>
        <w:t>Additional information required for post-16 students only</w:t>
      </w:r>
      <w:bookmarkEnd w:id="14"/>
    </w:p>
    <w:p>
      <w:pPr>
        <w:pStyle w:val="Heading 2"/>
      </w:pPr>
      <w:bookmarkStart w:name="_Toc12" w:id="15"/>
      <w:r>
        <w:rPr>
          <w:rFonts w:cs="Arial Unicode MS" w:eastAsia="Arial Unicode MS"/>
          <w:rtl w:val="0"/>
        </w:rPr>
        <w:t>Student declaration</w:t>
      </w:r>
      <w:bookmarkEnd w:id="15"/>
    </w:p>
    <w:p>
      <w:pPr>
        <w:pStyle w:val="Body"/>
      </w:pPr>
      <w:r>
        <w:rPr>
          <w:rFonts w:cs="Arial Unicode MS" w:eastAsia="Arial Unicode MS"/>
          <w:rtl w:val="0"/>
          <w:lang w:val="en-US"/>
        </w:rPr>
        <w:t>Please detail all courses to be studied and course codes:</w:t>
      </w:r>
    </w:p>
    <w:p>
      <w:pPr>
        <w:pStyle w:val="Body"/>
      </w:pPr>
      <w:r>
        <w:rPr>
          <w:rStyle w:val="Placeholder Text"/>
          <w:rFonts w:cs="Arial Unicode MS" w:eastAsia="Arial Unicode MS"/>
          <w:rtl w:val="0"/>
          <w:lang w:val="en-US"/>
        </w:rPr>
        <w:t>Click to enter text</w:t>
      </w:r>
    </w:p>
    <w:p>
      <w:pPr>
        <w:pStyle w:val="Body"/>
      </w:pPr>
    </w:p>
    <w:p>
      <w:pPr>
        <w:pStyle w:val="Body"/>
      </w:pPr>
    </w:p>
    <w:p>
      <w:pPr>
        <w:pStyle w:val="Body"/>
      </w:pPr>
    </w:p>
    <w:p>
      <w:pPr>
        <w:pStyle w:val="Heading 2"/>
      </w:pPr>
    </w:p>
    <w:p>
      <w:pPr>
        <w:pStyle w:val="Heading 2"/>
      </w:pPr>
    </w:p>
    <w:p>
      <w:pPr>
        <w:pStyle w:val="Heading 2"/>
      </w:pPr>
    </w:p>
    <w:p>
      <w:pPr>
        <w:pStyle w:val="Heading 2"/>
      </w:pPr>
      <w:bookmarkStart w:name="_Toc13" w:id="16"/>
      <w:r>
        <w:rPr>
          <w:rFonts w:cs="Arial Unicode MS" w:eastAsia="Arial Unicode MS"/>
          <w:rtl w:val="0"/>
          <w:lang w:val="en-US"/>
        </w:rPr>
        <w:t>College endorsement</w:t>
      </w:r>
      <w:bookmarkEnd w:id="16"/>
    </w:p>
    <w:p>
      <w:pPr>
        <w:pStyle w:val="Body"/>
      </w:pPr>
      <w:r>
        <w:rPr>
          <w:rFonts w:cs="Arial Unicode MS" w:eastAsia="Arial Unicode MS"/>
          <w:rtl w:val="0"/>
          <w:lang w:val="en-US"/>
        </w:rPr>
        <w:t xml:space="preserve">I confirm that this application form has been completed by a student who has been offered a place on a </w:t>
      </w:r>
      <w:r>
        <w:rPr>
          <w:rFonts w:cs="Arial Unicode MS" w:eastAsia="Arial Unicode MS"/>
          <w:b w:val="1"/>
          <w:bCs w:val="1"/>
          <w:rtl w:val="0"/>
          <w:lang w:val="en-US"/>
        </w:rPr>
        <w:t>full-time</w:t>
      </w:r>
      <w:r>
        <w:rPr>
          <w:rFonts w:cs="Arial Unicode MS" w:eastAsia="Arial Unicode MS"/>
          <w:rtl w:val="0"/>
          <w:lang w:val="en-US"/>
        </w:rPr>
        <w:t xml:space="preserve"> course at this college (only to be completed if not applying online).</w:t>
      </w:r>
    </w:p>
    <w:p>
      <w:pPr>
        <w:pStyle w:val="Body"/>
      </w:pPr>
      <w:r>
        <w:rPr>
          <w:rFonts w:ascii="MS Gothic" w:cs="MS Gothic" w:hAnsi="MS Gothic" w:eastAsia="MS Gothic"/>
          <w:rtl w:val="0"/>
          <w:lang w:val="en-US"/>
        </w:rPr>
        <w:t>☐</w:t>
      </w:r>
      <w:r>
        <w:rPr>
          <w:rFonts w:cs="Arial Unicode MS" w:eastAsia="Arial Unicode MS"/>
          <w:rtl w:val="0"/>
          <w:lang w:val="en-US"/>
        </w:rPr>
        <w:t>The applicant appears to satisfy the 3 mile criteria.</w:t>
      </w:r>
    </w:p>
    <w:p>
      <w:pPr>
        <w:pStyle w:val="Body"/>
      </w:pPr>
      <w:r>
        <w:rPr>
          <w:rFonts w:ascii="MS Gothic" w:cs="MS Gothic" w:hAnsi="MS Gothic" w:eastAsia="MS Gothic"/>
          <w:rtl w:val="0"/>
          <w:lang w:val="en-US"/>
        </w:rPr>
        <w:t>☐</w:t>
      </w:r>
      <w:r>
        <w:rPr>
          <w:rFonts w:cs="Arial Unicode MS" w:eastAsia="Arial Unicode MS"/>
          <w:rtl w:val="0"/>
          <w:lang w:val="en-US"/>
        </w:rPr>
        <w:t>The applicant has submitted appropriate low income documents.</w:t>
      </w:r>
    </w:p>
    <w:p>
      <w:pPr>
        <w:pStyle w:val="Body"/>
      </w:pPr>
      <w:r>
        <w:rPr>
          <w:rFonts w:cs="Arial Unicode MS" w:eastAsia="Arial Unicode MS"/>
          <w:rtl w:val="0"/>
          <w:lang w:val="en-US"/>
        </w:rPr>
        <w:t xml:space="preserve">Signed*: </w:t>
      </w:r>
      <w:r>
        <w:rPr>
          <w:rStyle w:val="Placeholder Text"/>
          <w:rFonts w:cs="Arial Unicode MS" w:eastAsia="Arial Unicode MS"/>
          <w:rtl w:val="0"/>
          <w:lang w:val="en-US"/>
        </w:rPr>
        <w:t>Click to enter text</w:t>
      </w:r>
    </w:p>
    <w:p>
      <w:pPr>
        <w:pStyle w:val="Body"/>
        <w:rPr>
          <w:sz w:val="22"/>
          <w:szCs w:val="22"/>
        </w:rPr>
      </w:pPr>
      <w:r>
        <w:rPr>
          <w:rFonts w:cs="Arial Unicode MS" w:eastAsia="Arial Unicode MS"/>
          <w:sz w:val="22"/>
          <w:szCs w:val="22"/>
          <w:rtl w:val="0"/>
          <w:lang w:val="en-US"/>
        </w:rPr>
        <w:t>* Typing your name in this field is accepted as your signature.</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Date signed: </w:t>
      </w:r>
      <w:r>
        <w:rPr>
          <w:rStyle w:val="Placeholder Text"/>
          <w:rFonts w:cs="Arial Unicode MS" w:eastAsia="Arial Unicode MS"/>
          <w:rtl w:val="0"/>
          <w:lang w:val="en-US"/>
        </w:rPr>
        <w:t>Click to enter a date</w:t>
      </w:r>
    </w:p>
    <w:p>
      <w:pPr>
        <w:pStyle w:val="Body"/>
      </w:pPr>
      <w:r>
        <w:rPr>
          <w:rFonts w:cs="Arial Unicode MS" w:eastAsia="Arial Unicode MS"/>
          <w:rtl w:val="0"/>
          <w:lang w:val="en-US"/>
        </w:rPr>
        <w:t>College stamp:</w:t>
      </w:r>
    </w:p>
    <w:p>
      <w:pPr>
        <w:pStyle w:val="Body"/>
        <w:spacing w:after="1200"/>
      </w:pPr>
    </w:p>
    <w:p>
      <w:pPr>
        <w:pStyle w:val="Body"/>
      </w:pPr>
      <w:r>
        <w:rPr>
          <w:rFonts w:ascii="Arial Unicode MS" w:cs="Arial Unicode MS" w:hAnsi="Arial Unicode MS" w:eastAsia="Arial Unicode MS"/>
          <w:b w:val="0"/>
          <w:bCs w:val="0"/>
          <w:i w:val="0"/>
          <w:iCs w:val="0"/>
        </w:rPr>
        <w:br w:type="page"/>
      </w:r>
    </w:p>
    <w:p>
      <w:pPr>
        <w:pStyle w:val="Heading"/>
      </w:pPr>
    </w:p>
    <w:p>
      <w:pPr>
        <w:pStyle w:val="Heading"/>
      </w:pPr>
      <w:bookmarkStart w:name="_Toc14" w:id="17"/>
      <w:r>
        <w:rPr>
          <w:rFonts w:cs="Arial Unicode MS" w:eastAsia="Arial Unicode MS"/>
          <w:rtl w:val="0"/>
          <w:lang w:val="en-US"/>
        </w:rPr>
        <w:t>Equal opportunity monitoring</w:t>
      </w:r>
      <w:bookmarkEnd w:id="17"/>
    </w:p>
    <w:p>
      <w:pPr>
        <w:pStyle w:val="Body"/>
      </w:pPr>
      <w:r>
        <w:rPr>
          <w:rFonts w:cs="Arial Unicode MS" w:eastAsia="Arial Unicode MS"/>
          <w:rtl w:val="0"/>
          <w:lang w:val="en-US"/>
        </w:rPr>
        <w:t>This section relates to the students</w:t>
      </w:r>
    </w:p>
    <w:p>
      <w:pPr>
        <w:pStyle w:val="Heading 2"/>
        <w:rPr>
          <w:sz w:val="40"/>
          <w:szCs w:val="40"/>
        </w:rPr>
      </w:pPr>
      <w:bookmarkStart w:name="_Toc15" w:id="18"/>
      <w:r>
        <w:rPr>
          <w:rFonts w:cs="Arial Unicode MS" w:eastAsia="Arial Unicode MS"/>
          <w:sz w:val="40"/>
          <w:szCs w:val="40"/>
          <w:rtl w:val="0"/>
          <w:lang w:val="de-DE"/>
        </w:rPr>
        <w:t>Gender</w:t>
      </w:r>
      <w:bookmarkEnd w:id="18"/>
    </w:p>
    <w:p>
      <w:pPr>
        <w:pStyle w:val="Body"/>
      </w:pPr>
      <w:r>
        <w:rPr>
          <w:rFonts w:ascii="MS Gothic" w:cs="MS Gothic" w:hAnsi="MS Gothic" w:eastAsia="MS Gothic"/>
          <w:rtl w:val="0"/>
        </w:rPr>
        <w:t>☐</w:t>
      </w:r>
      <w:r>
        <w:rPr>
          <w:rFonts w:cs="Arial Unicode MS" w:eastAsia="Arial Unicode MS"/>
          <w:rtl w:val="0"/>
          <w:lang w:val="nl-NL"/>
        </w:rPr>
        <w:t xml:space="preserve"> Male</w:t>
      </w:r>
    </w:p>
    <w:p>
      <w:pPr>
        <w:pStyle w:val="Body"/>
      </w:pPr>
      <w:r>
        <w:rPr>
          <w:rFonts w:ascii="MS Gothic" w:cs="MS Gothic" w:hAnsi="MS Gothic" w:eastAsia="MS Gothic"/>
          <w:rtl w:val="0"/>
        </w:rPr>
        <w:t>☐</w:t>
      </w:r>
      <w:r>
        <w:rPr>
          <w:rFonts w:cs="Arial Unicode MS" w:eastAsia="Arial Unicode MS"/>
          <w:rtl w:val="0"/>
          <w:lang w:val="da-DK"/>
        </w:rPr>
        <w:t xml:space="preserve"> Female</w:t>
      </w:r>
    </w:p>
    <w:p>
      <w:pPr>
        <w:pStyle w:val="Body"/>
      </w:pPr>
      <w:r>
        <w:rPr>
          <w:rFonts w:ascii="MS Gothic" w:cs="MS Gothic" w:hAnsi="MS Gothic" w:eastAsia="MS Gothic"/>
          <w:rtl w:val="0"/>
        </w:rPr>
        <w:t>☐</w:t>
      </w:r>
      <w:r>
        <w:rPr>
          <w:rFonts w:cs="Arial Unicode MS" w:eastAsia="Arial Unicode MS"/>
          <w:rtl w:val="0"/>
          <w:lang w:val="en-US"/>
        </w:rPr>
        <w:t xml:space="preserve"> Prefer not to say</w:t>
      </w:r>
    </w:p>
    <w:p>
      <w:pPr>
        <w:pStyle w:val="Body"/>
      </w:pPr>
      <w:r>
        <w:rPr>
          <w:rFonts w:ascii="MS Gothic" w:cs="MS Gothic" w:hAnsi="MS Gothic" w:eastAsia="MS Gothic"/>
          <w:rtl w:val="0"/>
        </w:rPr>
        <w:t>☐</w:t>
      </w:r>
      <w:r>
        <w:rPr>
          <w:rFonts w:cs="Arial Unicode MS" w:eastAsia="Arial Unicode MS"/>
          <w:rtl w:val="0"/>
          <w:lang w:val="en-US"/>
        </w:rPr>
        <w:t xml:space="preserve"> Prefer to self-identify </w:t>
      </w:r>
      <w:r>
        <w:rPr>
          <w:rStyle w:val="Placeholder Text"/>
          <w:rFonts w:cs="Arial Unicode MS" w:eastAsia="Arial Unicode MS"/>
          <w:rtl w:val="0"/>
          <w:lang w:val="en-US"/>
        </w:rPr>
        <w:t>Click to enter text</w:t>
      </w:r>
    </w:p>
    <w:p>
      <w:pPr>
        <w:pStyle w:val="Heading 2"/>
        <w:rPr>
          <w:sz w:val="40"/>
          <w:szCs w:val="40"/>
        </w:rPr>
      </w:pPr>
    </w:p>
    <w:p>
      <w:pPr>
        <w:pStyle w:val="Heading 2"/>
        <w:rPr>
          <w:sz w:val="40"/>
          <w:szCs w:val="40"/>
        </w:rPr>
      </w:pPr>
      <w:bookmarkStart w:name="_Toc16" w:id="19"/>
      <w:r>
        <w:rPr>
          <w:rFonts w:cs="Arial Unicode MS" w:eastAsia="Arial Unicode MS"/>
          <w:sz w:val="40"/>
          <w:szCs w:val="40"/>
          <w:rtl w:val="0"/>
          <w:lang w:val="en-US"/>
        </w:rPr>
        <w:t>Ethnicity</w:t>
      </w:r>
      <w:bookmarkEnd w:id="19"/>
    </w:p>
    <w:p>
      <w:pPr>
        <w:pStyle w:val="Body"/>
        <w:spacing w:before="240" w:after="80"/>
      </w:pPr>
      <w:r>
        <w:rPr>
          <w:rFonts w:ascii="Segoe UI Symbol" w:cs="Segoe UI Symbol" w:hAnsi="Segoe UI Symbol" w:eastAsia="Segoe UI Symbol"/>
          <w:rtl w:val="0"/>
        </w:rPr>
        <w:t>☐</w:t>
      </w:r>
      <w:r>
        <w:rPr>
          <w:rtl w:val="0"/>
          <w:lang w:val="en-US"/>
        </w:rPr>
        <w:t xml:space="preserve">WBRI white British    </w:t>
      </w:r>
      <w:r>
        <w:rPr>
          <w:rFonts w:ascii="MS Gothic" w:cs="MS Gothic" w:hAnsi="MS Gothic" w:eastAsia="MS Gothic"/>
          <w:rtl w:val="0"/>
        </w:rPr>
        <w:t>☐</w:t>
      </w:r>
      <w:r>
        <w:rPr>
          <w:rtl w:val="0"/>
          <w:lang w:val="en-US"/>
        </w:rPr>
        <w:t xml:space="preserve">WIRI white Irish    </w:t>
      </w:r>
      <w:r>
        <w:rPr>
          <w:rFonts w:ascii="Segoe UI Symbol" w:cs="Segoe UI Symbol" w:hAnsi="Segoe UI Symbol" w:eastAsia="Segoe UI Symbol"/>
          <w:rtl w:val="0"/>
        </w:rPr>
        <w:t>☐</w:t>
      </w:r>
      <w:r>
        <w:rPr>
          <w:rtl w:val="0"/>
          <w:lang w:val="en-US"/>
        </w:rPr>
        <w:t xml:space="preserve">WIRT Traveller of Irish heritage   </w:t>
      </w:r>
    </w:p>
    <w:p>
      <w:pPr>
        <w:pStyle w:val="Body"/>
        <w:spacing w:before="240" w:after="80"/>
      </w:pPr>
      <w:r>
        <w:rPr>
          <w:rFonts w:ascii="Segoe UI Symbol" w:cs="Segoe UI Symbol" w:hAnsi="Segoe UI Symbol" w:eastAsia="Segoe UI Symbol"/>
          <w:rtl w:val="0"/>
        </w:rPr>
        <w:t>☐</w:t>
      </w:r>
      <w:r>
        <w:rPr>
          <w:rtl w:val="0"/>
          <w:lang w:val="en-US"/>
        </w:rPr>
        <w:t xml:space="preserve">WOTH Any other white background    </w:t>
      </w:r>
      <w:r>
        <w:rPr>
          <w:rFonts w:ascii="Segoe UI Symbol" w:cs="Segoe UI Symbol" w:hAnsi="Segoe UI Symbol" w:eastAsia="Segoe UI Symbol"/>
          <w:rtl w:val="0"/>
        </w:rPr>
        <w:t>☐</w:t>
      </w:r>
      <w:r>
        <w:rPr>
          <w:rtl w:val="0"/>
          <w:lang w:val="de-DE"/>
        </w:rPr>
        <w:t>WROM Gypsy/Roma</w:t>
      </w:r>
      <w:r>
        <w:br w:type="textWrapping"/>
        <w:br w:type="textWrapping"/>
      </w:r>
      <w:r>
        <w:rPr>
          <w:rFonts w:ascii="Segoe UI Symbol" w:cs="Segoe UI Symbol" w:hAnsi="Segoe UI Symbol" w:eastAsia="Segoe UI Symbol"/>
          <w:rtl w:val="0"/>
        </w:rPr>
        <w:t>☐</w:t>
      </w:r>
      <w:r>
        <w:rPr>
          <w:rtl w:val="0"/>
          <w:lang w:val="en-US"/>
        </w:rPr>
        <w:t xml:space="preserve">MWBC white and Black Caribbean    </w:t>
      </w:r>
      <w:r>
        <w:rPr>
          <w:rFonts w:ascii="Segoe UI Symbol" w:cs="Segoe UI Symbol" w:hAnsi="Segoe UI Symbol" w:eastAsia="Segoe UI Symbol"/>
          <w:rtl w:val="0"/>
        </w:rPr>
        <w:t>☐</w:t>
      </w:r>
      <w:r>
        <w:rPr>
          <w:rtl w:val="0"/>
          <w:lang w:val="en-US"/>
        </w:rPr>
        <w:t xml:space="preserve">MWBA white and Black African    </w:t>
      </w:r>
      <w:r>
        <w:rPr>
          <w:rFonts w:ascii="Segoe UI Symbol" w:cs="Segoe UI Symbol" w:hAnsi="Segoe UI Symbol" w:eastAsia="Segoe UI Symbol"/>
          <w:rtl w:val="0"/>
        </w:rPr>
        <w:t>☐</w:t>
      </w:r>
      <w:r>
        <w:rPr>
          <w:rtl w:val="0"/>
          <w:lang w:val="en-US"/>
        </w:rPr>
        <w:t>MWAS white and Asian</w:t>
      </w:r>
    </w:p>
    <w:p>
      <w:pPr>
        <w:pStyle w:val="Body"/>
        <w:spacing w:before="240" w:after="80"/>
      </w:pPr>
      <w:r>
        <w:rPr>
          <w:rFonts w:ascii="Segoe UI Symbol" w:cs="Segoe UI Symbol" w:hAnsi="Segoe UI Symbol" w:eastAsia="Segoe UI Symbol"/>
          <w:rtl w:val="0"/>
        </w:rPr>
        <w:t>☐</w:t>
      </w:r>
      <w:r>
        <w:rPr>
          <w:rtl w:val="0"/>
          <w:lang w:val="en-US"/>
        </w:rPr>
        <w:t xml:space="preserve">MOTH Any other mixed background    </w:t>
      </w:r>
      <w:r>
        <w:rPr>
          <w:rFonts w:ascii="Segoe UI Symbol" w:cs="Segoe UI Symbol" w:hAnsi="Segoe UI Symbol" w:eastAsia="Segoe UI Symbol"/>
          <w:rtl w:val="0"/>
        </w:rPr>
        <w:t>☐</w:t>
      </w:r>
      <w:r>
        <w:rPr>
          <w:rtl w:val="0"/>
          <w:lang w:val="de-DE"/>
        </w:rPr>
        <w:t xml:space="preserve">AIND Indian    </w:t>
      </w:r>
      <w:r>
        <w:rPr>
          <w:rFonts w:ascii="Segoe UI Symbol" w:cs="Segoe UI Symbol" w:hAnsi="Segoe UI Symbol" w:eastAsia="Segoe UI Symbol"/>
          <w:rtl w:val="0"/>
        </w:rPr>
        <w:t>☐</w:t>
      </w:r>
      <w:r>
        <w:rPr>
          <w:rtl w:val="0"/>
        </w:rPr>
        <w:t>APKN Pakistani</w:t>
      </w:r>
      <w:r>
        <w:br w:type="textWrapping"/>
        <w:br w:type="textWrapping"/>
      </w:r>
      <w:r>
        <w:rPr>
          <w:rFonts w:ascii="Segoe UI Symbol" w:cs="Segoe UI Symbol" w:hAnsi="Segoe UI Symbol" w:eastAsia="Segoe UI Symbol"/>
          <w:rtl w:val="0"/>
        </w:rPr>
        <w:t>☐</w:t>
      </w:r>
      <w:r>
        <w:rPr>
          <w:rtl w:val="0"/>
          <w:lang w:val="de-DE"/>
        </w:rPr>
        <w:t xml:space="preserve">ABAN Bangladeshi    </w:t>
      </w:r>
      <w:r>
        <w:rPr>
          <w:rFonts w:ascii="Segoe UI Symbol" w:cs="Segoe UI Symbol" w:hAnsi="Segoe UI Symbol" w:eastAsia="Segoe UI Symbol"/>
          <w:rtl w:val="0"/>
        </w:rPr>
        <w:t>☐</w:t>
      </w:r>
      <w:r>
        <w:rPr>
          <w:rtl w:val="0"/>
          <w:lang w:val="en-US"/>
        </w:rPr>
        <w:t xml:space="preserve">AOTH Any other Asian background    </w:t>
      </w:r>
      <w:r>
        <w:rPr>
          <w:rFonts w:ascii="Segoe UI Symbol" w:cs="Segoe UI Symbol" w:hAnsi="Segoe UI Symbol" w:eastAsia="Segoe UI Symbol"/>
          <w:rtl w:val="0"/>
        </w:rPr>
        <w:t>☐</w:t>
      </w:r>
      <w:r>
        <w:rPr>
          <w:rtl w:val="0"/>
          <w:lang w:val="en-US"/>
        </w:rPr>
        <w:t>BCRB Black Caribbean</w:t>
      </w:r>
      <w:r>
        <w:br w:type="textWrapping"/>
        <w:br w:type="textWrapping"/>
      </w:r>
      <w:r>
        <w:rPr>
          <w:rFonts w:ascii="Segoe UI Symbol" w:cs="Segoe UI Symbol" w:hAnsi="Segoe UI Symbol" w:eastAsia="Segoe UI Symbol"/>
          <w:rtl w:val="0"/>
        </w:rPr>
        <w:t>☐</w:t>
      </w:r>
      <w:r>
        <w:rPr>
          <w:rtl w:val="0"/>
        </w:rPr>
        <w:t xml:space="preserve">BAFR Black African    </w:t>
      </w:r>
      <w:r>
        <w:rPr>
          <w:rFonts w:ascii="Segoe UI Symbol" w:cs="Segoe UI Symbol" w:hAnsi="Segoe UI Symbol" w:eastAsia="Segoe UI Symbol"/>
          <w:rtl w:val="0"/>
        </w:rPr>
        <w:t>☐</w:t>
      </w:r>
      <w:r>
        <w:rPr>
          <w:rtl w:val="0"/>
          <w:lang w:val="en-US"/>
        </w:rPr>
        <w:t xml:space="preserve">BOTH any other black background    </w:t>
      </w:r>
      <w:r>
        <w:rPr>
          <w:rFonts w:ascii="Segoe UI Symbol" w:cs="Segoe UI Symbol" w:hAnsi="Segoe UI Symbol" w:eastAsia="Segoe UI Symbol"/>
          <w:rtl w:val="0"/>
        </w:rPr>
        <w:t>☐</w:t>
      </w:r>
      <w:r>
        <w:rPr>
          <w:rtl w:val="0"/>
          <w:lang w:val="de-DE"/>
        </w:rPr>
        <w:t xml:space="preserve">CHNE Chinese </w:t>
      </w:r>
      <w:r>
        <w:br w:type="textWrapping"/>
        <w:br w:type="textWrapping"/>
      </w:r>
      <w:r>
        <w:rPr>
          <w:rFonts w:ascii="Segoe UI Symbol" w:cs="Segoe UI Symbol" w:hAnsi="Segoe UI Symbol" w:eastAsia="Segoe UI Symbol"/>
          <w:rtl w:val="0"/>
        </w:rPr>
        <w:t>☐</w:t>
      </w:r>
      <w:r>
        <w:rPr>
          <w:rtl w:val="0"/>
          <w:lang w:val="en-US"/>
        </w:rPr>
        <w:t xml:space="preserve"> OOTH any other ethnic group    </w:t>
      </w:r>
      <w:r>
        <w:rPr>
          <w:rFonts w:ascii="Segoe UI Symbol" w:cs="Segoe UI Symbol" w:hAnsi="Segoe UI Symbol" w:eastAsia="Segoe UI Symbol"/>
          <w:rtl w:val="0"/>
        </w:rPr>
        <w:t>☐</w:t>
      </w:r>
      <w:r>
        <w:rPr>
          <w:rtl w:val="0"/>
          <w:lang w:val="en-US"/>
        </w:rPr>
        <w:t xml:space="preserve">REFU refused    </w:t>
      </w:r>
      <w:r>
        <w:rPr>
          <w:rFonts w:ascii="Segoe UI Symbol" w:cs="Segoe UI Symbol" w:hAnsi="Segoe UI Symbol" w:eastAsia="Segoe UI Symbol"/>
          <w:rtl w:val="0"/>
        </w:rPr>
        <w:t>☐</w:t>
      </w:r>
      <w:r>
        <w:rPr>
          <w:rtl w:val="0"/>
          <w:lang w:val="en-US"/>
        </w:rPr>
        <w:t>NOBT information not yet obtained</w:t>
      </w:r>
    </w:p>
    <w:p>
      <w:pPr>
        <w:pStyle w:val="Body"/>
        <w:rPr>
          <w:b w:val="1"/>
          <w:bCs w:val="1"/>
        </w:rPr>
      </w:pPr>
    </w:p>
    <w:p>
      <w:pPr>
        <w:pStyle w:val="Body"/>
      </w:pPr>
      <w:r>
        <w:rPr>
          <w:rFonts w:ascii="Arial Unicode MS" w:cs="Arial Unicode MS" w:hAnsi="Arial Unicode MS" w:eastAsia="Arial Unicode MS"/>
          <w:b w:val="0"/>
          <w:bCs w:val="0"/>
          <w:i w:val="0"/>
          <w:iCs w:val="0"/>
        </w:rPr>
        <w:br w:type="page"/>
      </w:r>
    </w:p>
    <w:p>
      <w:pPr>
        <w:pStyle w:val="Body"/>
        <w:rPr>
          <w:outline w:val="0"/>
          <w:color w:val="5f2167"/>
          <w:sz w:val="40"/>
          <w:szCs w:val="40"/>
          <w:u w:color="5f2167"/>
          <w14:textFill>
            <w14:solidFill>
              <w14:srgbClr w14:val="5F2167"/>
            </w14:solidFill>
          </w14:textFill>
        </w:rPr>
      </w:pPr>
      <w:bookmarkStart w:name="_Appendix_1_code" w:id="20"/>
      <w:bookmarkEnd w:id="20"/>
    </w:p>
    <w:p>
      <w:pPr>
        <w:pStyle w:val="Heading"/>
      </w:pPr>
      <w:bookmarkStart w:name="_Toc17" w:id="21"/>
      <w:bookmarkStart w:name="_Appendix_1_Behaviour" w:id="22"/>
      <w:bookmarkEnd w:id="22"/>
      <w:r>
        <w:rPr>
          <w:rFonts w:cs="Arial Unicode MS" w:eastAsia="Arial Unicode MS"/>
          <w:rtl w:val="0"/>
        </w:rPr>
        <w:t>A</w:t>
      </w:r>
      <w:r>
        <w:rPr>
          <w:rFonts w:cs="Arial Unicode MS" w:eastAsia="Arial Unicode MS"/>
          <w:rtl w:val="0"/>
          <w:lang w:val="en-US"/>
        </w:rPr>
        <w:t>ppendix 1: Behaviour Code of Conduct for Children, Young People and Parent/Carers</w:t>
      </w:r>
      <w:bookmarkEnd w:id="21"/>
    </w:p>
    <w:p>
      <w:pPr>
        <w:pStyle w:val="Body"/>
      </w:pPr>
    </w:p>
    <w:p>
      <w:pPr>
        <w:pStyle w:val="Body"/>
        <w:rPr>
          <w:b w:val="1"/>
          <w:bCs w:val="1"/>
        </w:rPr>
      </w:pPr>
      <w:r>
        <w:rPr>
          <w:rFonts w:cs="Arial Unicode MS" w:eastAsia="Arial Unicode MS"/>
          <w:b w:val="1"/>
          <w:bCs w:val="1"/>
          <w:rtl w:val="0"/>
          <w:lang w:val="fr-FR"/>
        </w:rPr>
        <w:t>Introduction</w:t>
      </w:r>
    </w:p>
    <w:p>
      <w:pPr>
        <w:pStyle w:val="Body"/>
      </w:pPr>
      <w:r>
        <w:rPr>
          <w:rFonts w:cs="Arial Unicode MS" w:eastAsia="Arial Unicode MS"/>
          <w:rtl w:val="0"/>
          <w:lang w:val="en-US"/>
        </w:rPr>
        <w:t>This guidance is provided to those involved in or in receipt of home to school or college travel assistance, to ensure that we all work together to achieve a clear and transparent policy about behaviour on education specific vehicles.</w:t>
      </w:r>
    </w:p>
    <w:p>
      <w:pPr>
        <w:pStyle w:val="Body"/>
      </w:pPr>
      <w:r>
        <w:rPr>
          <w:rFonts w:cs="Arial Unicode MS" w:eastAsia="Arial Unicode MS"/>
          <w:rtl w:val="0"/>
          <w:lang w:val="en-US"/>
        </w:rPr>
        <w:t>The consequences of poor behaviour can be wide ranging, and the following guidance has been written considering the Education and Inspections Act 2006.</w:t>
      </w:r>
    </w:p>
    <w:p>
      <w:pPr>
        <w:pStyle w:val="Body"/>
        <w:rPr>
          <w:b w:val="1"/>
          <w:bCs w:val="1"/>
        </w:rPr>
      </w:pPr>
      <w:r>
        <w:rPr>
          <w:rFonts w:cs="Arial Unicode MS" w:eastAsia="Arial Unicode MS"/>
          <w:b w:val="1"/>
          <w:bCs w:val="1"/>
          <w:rtl w:val="0"/>
          <w:lang w:val="en-US"/>
        </w:rPr>
        <w:t>Expectations whilst in receipt of travel assistance</w:t>
      </w:r>
    </w:p>
    <w:p>
      <w:pPr>
        <w:pStyle w:val="Body"/>
      </w:pPr>
      <w:r>
        <w:rPr>
          <w:rFonts w:cs="Arial Unicode MS" w:eastAsia="Arial Unicode MS"/>
          <w:rtl w:val="0"/>
          <w:lang w:val="en-US"/>
        </w:rPr>
        <w:t>When waiting at pick up points (home address or dedicated location), be ready for collection, always staying safe and away from the road, keeping the pathway clear for others. A responsible adult is to remain with the service user until the vehicle arrives for collection. Upon return to the drop off point, the responsible adult is there prior to the vehicle arriving to drop off the service user. The vehicle will wait no longer than 5 minutes before pulling away.</w:t>
      </w:r>
    </w:p>
    <w:p>
      <w:pPr>
        <w:pStyle w:val="Body"/>
      </w:pPr>
      <w:r>
        <w:rPr>
          <w:rFonts w:cs="Arial Unicode MS" w:eastAsia="Arial Unicode MS"/>
          <w:rtl w:val="0"/>
          <w:lang w:val="en-US"/>
        </w:rPr>
        <w:t>When boarding and alighting vehicles, will do so in an orderly manner following directions of dedicated staff, where applicable.</w:t>
      </w:r>
    </w:p>
    <w:p>
      <w:pPr>
        <w:pStyle w:val="Body"/>
      </w:pPr>
      <w:r>
        <w:rPr>
          <w:rFonts w:cs="Arial Unicode MS" w:eastAsia="Arial Unicode MS"/>
          <w:rtl w:val="0"/>
          <w:lang w:val="en-US"/>
        </w:rPr>
        <w:t>Be polite, courteous and respect others and their possessions.</w:t>
      </w:r>
    </w:p>
    <w:p>
      <w:pPr>
        <w:pStyle w:val="Body"/>
      </w:pPr>
      <w:r>
        <w:rPr>
          <w:rFonts w:cs="Arial Unicode MS" w:eastAsia="Arial Unicode MS"/>
          <w:rtl w:val="0"/>
          <w:lang w:val="en-US"/>
        </w:rPr>
        <w:t>Any changes in circumstance (i.e. change to home address, school, provision) must be provided in writing to the travel assistance teams, as eligibility will need to be reassessed. Failure to do so may result in removal of travel assistance and return of funds. Please see the contact details at bottom of this document.</w:t>
      </w:r>
    </w:p>
    <w:p>
      <w:pPr>
        <w:pStyle w:val="Body"/>
        <w:rPr>
          <w:b w:val="1"/>
          <w:bCs w:val="1"/>
        </w:rPr>
      </w:pPr>
      <w:r>
        <w:rPr>
          <w:rFonts w:cs="Arial Unicode MS" w:eastAsia="Arial Unicode MS"/>
          <w:b w:val="1"/>
          <w:bCs w:val="1"/>
          <w:rtl w:val="0"/>
          <w:lang w:val="en-US"/>
        </w:rPr>
        <w:t>Categories of breaches in behaviour on home to school transport</w:t>
      </w:r>
    </w:p>
    <w:p>
      <w:pPr>
        <w:pStyle w:val="Body"/>
      </w:pPr>
      <w:r>
        <w:rPr>
          <w:rFonts w:cs="Arial Unicode MS" w:eastAsia="Arial Unicode MS"/>
          <w:rtl w:val="0"/>
          <w:lang w:val="en-US"/>
        </w:rPr>
        <w:t>To promote consistency in responding to behaviour problems, the following categories have</w:t>
      </w:r>
    </w:p>
    <w:p>
      <w:pPr>
        <w:pStyle w:val="Body"/>
      </w:pPr>
      <w:r>
        <w:rPr>
          <w:rFonts w:cs="Arial Unicode MS" w:eastAsia="Arial Unicode MS"/>
          <w:rtl w:val="0"/>
          <w:lang w:val="en-US"/>
        </w:rPr>
        <w:t>been identified. These have been identified to provide a guide to schools</w:t>
      </w:r>
      <w:r>
        <w:rPr>
          <w:rFonts w:cs="Arial Unicode MS" w:eastAsia="Arial Unicode MS" w:hint="default"/>
          <w:rtl w:val="1"/>
        </w:rPr>
        <w:t>’</w:t>
      </w:r>
      <w:r>
        <w:rPr>
          <w:rFonts w:cs="Arial Unicode MS" w:eastAsia="Arial Unicode MS"/>
          <w:rtl w:val="0"/>
        </w:rPr>
        <w:t>,</w:t>
      </w:r>
    </w:p>
    <w:p>
      <w:pPr>
        <w:pStyle w:val="Body"/>
      </w:pPr>
      <w:r>
        <w:rPr>
          <w:rFonts w:cs="Arial Unicode MS" w:eastAsia="Arial Unicode MS"/>
          <w:rtl w:val="0"/>
          <w:lang w:val="en-US"/>
        </w:rPr>
        <w:t>but are not exhaustive.</w:t>
      </w:r>
    </w:p>
    <w:p>
      <w:pPr>
        <w:pStyle w:val="Body"/>
        <w:rPr>
          <w:b w:val="1"/>
          <w:bCs w:val="1"/>
        </w:rPr>
      </w:pPr>
      <w:r>
        <w:rPr>
          <w:rFonts w:cs="Arial Unicode MS" w:eastAsia="Arial Unicode MS"/>
          <w:b w:val="1"/>
          <w:bCs w:val="1"/>
          <w:rtl w:val="0"/>
          <w:lang w:val="en-US"/>
        </w:rPr>
        <w:t>(1) Nuisance and offensive behaviour</w:t>
      </w:r>
    </w:p>
    <w:p>
      <w:pPr>
        <w:pStyle w:val="Body"/>
      </w:pPr>
      <w:r>
        <w:rPr>
          <w:rFonts w:cs="Arial Unicode MS" w:eastAsia="Arial Unicode MS"/>
          <w:rtl w:val="0"/>
          <w:lang w:val="en-US"/>
        </w:rPr>
        <w:t>(Includes behaviour that is irritating and unpleasant but not dangerous)</w:t>
      </w:r>
    </w:p>
    <w:p>
      <w:pPr>
        <w:pStyle w:val="List Paragraph"/>
        <w:numPr>
          <w:ilvl w:val="0"/>
          <w:numId w:val="14"/>
        </w:numPr>
        <w:rPr>
          <w:lang w:val="en-US"/>
        </w:rPr>
      </w:pPr>
      <w:r>
        <w:rPr>
          <w:rtl w:val="0"/>
          <w:lang w:val="en-US"/>
        </w:rPr>
        <w:t>Failing or refusing to show a bus pass when boarding</w:t>
      </w:r>
    </w:p>
    <w:p>
      <w:pPr>
        <w:pStyle w:val="List Paragraph"/>
        <w:numPr>
          <w:ilvl w:val="0"/>
          <w:numId w:val="14"/>
        </w:numPr>
        <w:rPr>
          <w:lang w:val="en-US"/>
        </w:rPr>
      </w:pPr>
      <w:r>
        <w:rPr>
          <w:rtl w:val="0"/>
          <w:lang w:val="en-US"/>
        </w:rPr>
        <w:t>Eating on dedicated transport</w:t>
      </w:r>
    </w:p>
    <w:p>
      <w:pPr>
        <w:pStyle w:val="List Paragraph"/>
        <w:numPr>
          <w:ilvl w:val="0"/>
          <w:numId w:val="14"/>
        </w:numPr>
        <w:rPr>
          <w:lang w:val="en-US"/>
        </w:rPr>
      </w:pPr>
      <w:r>
        <w:rPr>
          <w:rtl w:val="0"/>
          <w:lang w:val="en-US"/>
        </w:rPr>
        <w:t>Smoking or vaping on dedicated transport</w:t>
      </w:r>
    </w:p>
    <w:p>
      <w:pPr>
        <w:pStyle w:val="List Paragraph"/>
        <w:numPr>
          <w:ilvl w:val="0"/>
          <w:numId w:val="14"/>
        </w:numPr>
        <w:rPr>
          <w:lang w:val="en-US"/>
        </w:rPr>
      </w:pPr>
      <w:r>
        <w:rPr>
          <w:rtl w:val="0"/>
          <w:lang w:val="en-US"/>
        </w:rPr>
        <w:t>Using offensive language</w:t>
      </w:r>
    </w:p>
    <w:p>
      <w:pPr>
        <w:pStyle w:val="List Paragraph"/>
        <w:numPr>
          <w:ilvl w:val="0"/>
          <w:numId w:val="14"/>
        </w:numPr>
        <w:rPr>
          <w:lang w:val="en-US"/>
        </w:rPr>
      </w:pPr>
      <w:r>
        <w:rPr>
          <w:rtl w:val="0"/>
          <w:lang w:val="en-US"/>
        </w:rPr>
        <w:t>The use of mobile phones or portable devices are only to be used with headphones, and these should always be kept in silent mode.</w:t>
      </w:r>
    </w:p>
    <w:p>
      <w:pPr>
        <w:pStyle w:val="List Paragraph"/>
        <w:numPr>
          <w:ilvl w:val="0"/>
          <w:numId w:val="14"/>
        </w:numPr>
        <w:rPr>
          <w:lang w:val="en-US"/>
        </w:rPr>
      </w:pPr>
      <w:r>
        <w:rPr>
          <w:rtl w:val="0"/>
          <w:lang w:val="en-US"/>
        </w:rPr>
        <w:t>Videos or photos are not permitted to be taken of other passengers, possessions or whilst on dedicated transport, at any time</w:t>
      </w:r>
    </w:p>
    <w:p>
      <w:pPr>
        <w:pStyle w:val="List Paragraph"/>
        <w:numPr>
          <w:ilvl w:val="0"/>
          <w:numId w:val="14"/>
        </w:numPr>
        <w:rPr>
          <w:lang w:val="en-US"/>
        </w:rPr>
      </w:pPr>
      <w:r>
        <w:rPr>
          <w:rtl w:val="0"/>
          <w:lang w:val="en-US"/>
        </w:rPr>
        <w:t>Bags/personal belongings should be kept clear of gangways and exit points</w:t>
      </w:r>
    </w:p>
    <w:p>
      <w:pPr>
        <w:pStyle w:val="List Paragraph"/>
        <w:numPr>
          <w:ilvl w:val="0"/>
          <w:numId w:val="14"/>
        </w:numPr>
        <w:rPr>
          <w:lang w:val="en-US"/>
        </w:rPr>
      </w:pPr>
      <w:r>
        <w:rPr>
          <w:rtl w:val="0"/>
          <w:lang w:val="en-US"/>
        </w:rPr>
        <w:t>Parent/Carer not being present for collection or drop off</w:t>
      </w:r>
    </w:p>
    <w:p>
      <w:pPr>
        <w:pStyle w:val="Body"/>
      </w:pPr>
      <w:r>
        <w:rPr>
          <w:rFonts w:cs="Arial Unicode MS" w:eastAsia="Arial Unicode MS"/>
          <w:rtl w:val="0"/>
          <w:lang w:val="en-US"/>
        </w:rPr>
        <w:t xml:space="preserve">The driver of the vehicle will deal with these types of incidents informally, unless they persist. Persistence of behaviours in the above category will result in an incident report being written for the local authority, who will share this with the parent/carer, school and other necessary professionals. Expectations are that all involved will work together at this stage to prevent these behaviours from continuing. </w:t>
      </w:r>
    </w:p>
    <w:p>
      <w:pPr>
        <w:pStyle w:val="Body"/>
        <w:rPr>
          <w:b w:val="1"/>
          <w:bCs w:val="1"/>
        </w:rPr>
      </w:pPr>
      <w:r>
        <w:rPr>
          <w:rFonts w:cs="Arial Unicode MS" w:eastAsia="Arial Unicode MS"/>
          <w:b w:val="1"/>
          <w:bCs w:val="1"/>
          <w:rtl w:val="0"/>
          <w:lang w:val="en-US"/>
        </w:rPr>
        <w:t>(2) Dangerous behaviour/destructive behaviour</w:t>
      </w:r>
    </w:p>
    <w:p>
      <w:pPr>
        <w:pStyle w:val="List Paragraph"/>
        <w:numPr>
          <w:ilvl w:val="0"/>
          <w:numId w:val="16"/>
        </w:numPr>
        <w:rPr>
          <w:lang w:val="en-US"/>
        </w:rPr>
      </w:pPr>
      <w:r>
        <w:rPr>
          <w:rtl w:val="0"/>
          <w:lang w:val="en-US"/>
        </w:rPr>
        <w:t xml:space="preserve">Verbally/physically attacking, threatening or using abusive and/or insulting behaviour or weapons towards the driver, passenger assistant, other passengers or member of staff working on behalf of the local authority. </w:t>
      </w:r>
    </w:p>
    <w:p>
      <w:pPr>
        <w:pStyle w:val="List Paragraph"/>
        <w:numPr>
          <w:ilvl w:val="0"/>
          <w:numId w:val="16"/>
        </w:numPr>
        <w:rPr>
          <w:lang w:val="en-US"/>
        </w:rPr>
      </w:pPr>
      <w:r>
        <w:rPr>
          <w:rtl w:val="0"/>
          <w:lang w:val="en-US"/>
        </w:rPr>
        <w:t>Harassing and bullying the driver, passenger assistant, other passengers or member of staff working on behalf of the local authority.</w:t>
      </w:r>
    </w:p>
    <w:p>
      <w:pPr>
        <w:pStyle w:val="List Paragraph"/>
        <w:numPr>
          <w:ilvl w:val="0"/>
          <w:numId w:val="16"/>
        </w:numPr>
        <w:rPr>
          <w:lang w:val="en-US"/>
        </w:rPr>
      </w:pPr>
      <w:r>
        <w:rPr>
          <w:rtl w:val="0"/>
          <w:lang w:val="en-US"/>
        </w:rPr>
        <w:t>Throwing objects inside, outside or at the dedicated transport.</w:t>
      </w:r>
    </w:p>
    <w:p>
      <w:pPr>
        <w:pStyle w:val="List Paragraph"/>
        <w:numPr>
          <w:ilvl w:val="0"/>
          <w:numId w:val="16"/>
        </w:numPr>
        <w:rPr>
          <w:lang w:val="en-US"/>
        </w:rPr>
      </w:pPr>
      <w:r>
        <w:rPr>
          <w:rtl w:val="0"/>
          <w:lang w:val="en-US"/>
        </w:rPr>
        <w:t>Any form of damage internally or externally of the vehicle or other passenger</w:t>
      </w:r>
      <w:r>
        <w:rPr>
          <w:rtl w:val="0"/>
          <w:lang w:val="en-US"/>
        </w:rPr>
        <w:t>’</w:t>
      </w:r>
      <w:r>
        <w:rPr>
          <w:rtl w:val="0"/>
          <w:lang w:val="en-US"/>
        </w:rPr>
        <w:t>s possessions.</w:t>
      </w:r>
    </w:p>
    <w:p>
      <w:pPr>
        <w:pStyle w:val="List Paragraph"/>
        <w:numPr>
          <w:ilvl w:val="0"/>
          <w:numId w:val="16"/>
        </w:numPr>
        <w:rPr>
          <w:lang w:val="en-US"/>
        </w:rPr>
      </w:pPr>
      <w:r>
        <w:rPr>
          <w:rtl w:val="0"/>
          <w:lang w:val="en-US"/>
        </w:rPr>
        <w:t>Preventing others from getting boarding or alighting the vehicle.</w:t>
      </w:r>
    </w:p>
    <w:p>
      <w:pPr>
        <w:pStyle w:val="List Paragraph"/>
        <w:numPr>
          <w:ilvl w:val="0"/>
          <w:numId w:val="16"/>
        </w:numPr>
        <w:rPr>
          <w:lang w:val="en-US"/>
        </w:rPr>
      </w:pPr>
      <w:r>
        <w:rPr>
          <w:rtl w:val="0"/>
          <w:lang w:val="en-US"/>
        </w:rPr>
        <w:t>Standing, jumping or running on the vehicle. Passengers must remain in their seats at all times, until the vehicle has safely come to a stop at the destination.</w:t>
      </w:r>
    </w:p>
    <w:p>
      <w:pPr>
        <w:pStyle w:val="List Paragraph"/>
        <w:numPr>
          <w:ilvl w:val="0"/>
          <w:numId w:val="16"/>
        </w:numPr>
        <w:rPr>
          <w:lang w:val="en-US"/>
        </w:rPr>
      </w:pPr>
      <w:r>
        <w:rPr>
          <w:rtl w:val="0"/>
          <w:lang w:val="en-US"/>
        </w:rPr>
        <w:t>Refusing to wear a seatbelt or appropriate safety restraints, when these are provided.</w:t>
      </w:r>
    </w:p>
    <w:p>
      <w:pPr>
        <w:pStyle w:val="List Paragraph"/>
        <w:numPr>
          <w:ilvl w:val="0"/>
          <w:numId w:val="16"/>
        </w:numPr>
        <w:rPr>
          <w:lang w:val="en-US"/>
        </w:rPr>
      </w:pPr>
      <w:r>
        <w:rPr>
          <w:rtl w:val="0"/>
          <w:lang w:val="en-US"/>
        </w:rPr>
        <w:t>Interfering with emergency exits, doors or windows</w:t>
      </w:r>
    </w:p>
    <w:p>
      <w:pPr>
        <w:pStyle w:val="List Paragraph"/>
      </w:pPr>
    </w:p>
    <w:p>
      <w:pPr>
        <w:pStyle w:val="Body"/>
      </w:pPr>
      <w:r>
        <w:rPr>
          <w:rFonts w:cs="Arial Unicode MS" w:eastAsia="Arial Unicode MS"/>
          <w:rtl w:val="0"/>
          <w:lang w:val="en-US"/>
        </w:rPr>
        <w:t xml:space="preserve">The driver will stop the vehicle, and the driver and passenger assistant will speak to the service users involved. If considered safe to do so, they will continue their journey. If it is considered that the journey is not safe to continue, they will contact the Passenger Transport Unit (PTU) or their office. </w:t>
      </w:r>
    </w:p>
    <w:p>
      <w:pPr>
        <w:pStyle w:val="Body"/>
      </w:pPr>
      <w:r>
        <w:rPr>
          <w:rFonts w:cs="Arial Unicode MS" w:eastAsia="Arial Unicode MS"/>
          <w:rtl w:val="0"/>
          <w:lang w:val="en-US"/>
        </w:rPr>
        <w:t xml:space="preserve">Any behaviours of the above category will result in an incident report being completed for the local authority, who will share this with the parent/carer, school and other necessary professionals. If the service user is on dedicated transport, this may result in the transport being ceased and an alternative method of assistance offered. </w:t>
      </w:r>
    </w:p>
    <w:p>
      <w:pPr>
        <w:pStyle w:val="Body"/>
      </w:pPr>
      <w:r>
        <w:rPr>
          <w:rFonts w:cs="Arial Unicode MS" w:eastAsia="Arial Unicode MS"/>
          <w:rtl w:val="0"/>
          <w:lang w:val="en-US"/>
        </w:rPr>
        <w:t xml:space="preserve">The police may be called. </w:t>
      </w:r>
    </w:p>
    <w:p>
      <w:pPr>
        <w:pStyle w:val="Body"/>
      </w:pPr>
      <w:r>
        <w:rPr>
          <w:rFonts w:cs="Arial Unicode MS" w:eastAsia="Arial Unicode MS"/>
          <w:rtl w:val="0"/>
          <w:lang w:val="en-US"/>
        </w:rPr>
        <w:t>Parents/carers may be charged for repairs.</w:t>
      </w:r>
    </w:p>
    <w:p>
      <w:pPr>
        <w:pStyle w:val="Body"/>
      </w:pPr>
    </w:p>
    <w:p>
      <w:pPr>
        <w:pStyle w:val="Body"/>
        <w:spacing w:line="257" w:lineRule="auto"/>
        <w:rPr>
          <w:b w:val="1"/>
          <w:bCs w:val="1"/>
          <w:u w:val="single"/>
        </w:rPr>
      </w:pPr>
      <w:r>
        <w:rPr>
          <w:b w:val="1"/>
          <w:bCs w:val="1"/>
          <w:u w:val="single"/>
          <w:rtl w:val="0"/>
          <w:lang w:val="en-US"/>
        </w:rPr>
        <w:t>Warning Process</w:t>
      </w:r>
    </w:p>
    <w:p>
      <w:pPr>
        <w:pStyle w:val="Body"/>
        <w:spacing w:line="257" w:lineRule="auto"/>
      </w:pPr>
      <w:r>
        <w:rPr>
          <w:rtl w:val="0"/>
          <w:lang w:val="en-US"/>
        </w:rPr>
        <w:t>Please note that one or more of the stages of the process below may be bypassed dependant</w:t>
      </w:r>
    </w:p>
    <w:p>
      <w:pPr>
        <w:pStyle w:val="Body"/>
        <w:spacing w:line="360" w:lineRule="auto"/>
      </w:pPr>
      <w:r>
        <w:rPr>
          <w:rtl w:val="0"/>
          <w:lang w:val="en-US"/>
        </w:rPr>
        <w:t>upon the nature of the initial or subsequent incident of poor/highly dangerous behaviour. Each individual case will be treated on a case-by-case basis, and consideration will be given to a student</w:t>
      </w:r>
      <w:r>
        <w:rPr>
          <w:rtl w:val="1"/>
        </w:rPr>
        <w:t>’</w:t>
      </w:r>
      <w:r>
        <w:rPr>
          <w:rtl w:val="0"/>
          <w:lang w:val="en-US"/>
        </w:rPr>
        <w:t>s SEND, and treated in line with latest legislation and guidance.</w:t>
      </w:r>
    </w:p>
    <w:p>
      <w:pPr>
        <w:pStyle w:val="Body"/>
        <w:spacing w:line="257" w:lineRule="auto"/>
      </w:pPr>
    </w:p>
    <w:p>
      <w:pPr>
        <w:pStyle w:val="Body"/>
        <w:spacing w:line="257" w:lineRule="auto"/>
      </w:pPr>
    </w:p>
    <w:p>
      <w:pPr>
        <w:pStyle w:val="Body"/>
        <w:spacing w:line="257" w:lineRule="auto"/>
      </w:pPr>
    </w:p>
    <w:p>
      <w:pPr>
        <w:pStyle w:val="Body"/>
        <w:spacing w:line="257" w:lineRule="auto"/>
      </w:pPr>
    </w:p>
    <w:p>
      <w:pPr>
        <w:pStyle w:val="Body"/>
        <w:spacing w:line="257" w:lineRule="auto"/>
      </w:pPr>
    </w:p>
    <w:p>
      <w:pPr>
        <w:pStyle w:val="Body"/>
        <w:spacing w:line="257" w:lineRule="auto"/>
      </w:pPr>
    </w:p>
    <w:p>
      <w:pPr>
        <w:pStyle w:val="Body"/>
        <w:spacing w:line="257" w:lineRule="auto"/>
      </w:pPr>
      <w:r>
        <w:rPr>
          <w:rtl w:val="0"/>
          <w:lang w:val="en-US"/>
        </w:rPr>
        <w:t>The stages are as follows:</w:t>
      </w:r>
    </w:p>
    <w:p>
      <w:pPr>
        <w:pStyle w:val="Body"/>
        <w:spacing w:line="257" w:lineRule="auto"/>
        <w:rPr>
          <w:b w:val="1"/>
          <w:bCs w:val="1"/>
        </w:rPr>
      </w:pPr>
    </w:p>
    <w:p>
      <w:pPr>
        <w:pStyle w:val="Body"/>
        <w:spacing w:line="257" w:lineRule="auto"/>
      </w:pPr>
      <w:r>
        <w:rPr>
          <w:b w:val="1"/>
          <w:bCs w:val="1"/>
          <w:rtl w:val="0"/>
          <w:lang w:val="en-US"/>
        </w:rPr>
        <w:t xml:space="preserve">Stage 1: </w:t>
      </w:r>
      <w:r>
        <w:rPr>
          <w:outline w:val="0"/>
          <w:color w:val="000000"/>
          <w:u w:color="000000"/>
          <w:rtl w:val="0"/>
          <w14:textFill>
            <w14:solidFill>
              <w14:srgbClr w14:val="000000"/>
            </w14:solidFill>
          </w14:textFill>
        </w:rPr>
        <w:t xml:space="preserve"> </w:t>
      </w:r>
      <w:r>
        <w:rPr>
          <w:b w:val="1"/>
          <w:bCs w:val="1"/>
          <w:rtl w:val="0"/>
          <w:lang w:val="en-US"/>
        </w:rPr>
        <w:t>First Incident - First written warning</w:t>
      </w:r>
    </w:p>
    <w:p>
      <w:pPr>
        <w:pStyle w:val="Body"/>
        <w:spacing w:line="257" w:lineRule="auto"/>
      </w:pPr>
      <w:r>
        <w:rPr>
          <w:rtl w:val="0"/>
          <w:lang w:val="en-US"/>
        </w:rPr>
        <w:t>An incident report will be completed and shared with the necessary parties and discussions taken place to alleviate any further potential incidents.</w:t>
      </w:r>
    </w:p>
    <w:p>
      <w:pPr>
        <w:pStyle w:val="Body"/>
        <w:spacing w:line="257" w:lineRule="auto"/>
      </w:pPr>
      <w:r>
        <w:rPr>
          <w:rtl w:val="0"/>
          <w:lang w:val="en-US"/>
        </w:rPr>
        <w:t>Dangerous Behaviour/Destructive behaviour could result in an immediate jump in the process to stage 5.</w:t>
      </w:r>
    </w:p>
    <w:p>
      <w:pPr>
        <w:pStyle w:val="Body"/>
        <w:spacing w:line="257" w:lineRule="auto"/>
      </w:pPr>
      <w:r>
        <w:rPr>
          <w:rtl w:val="0"/>
        </w:rPr>
        <w:t xml:space="preserve"> </w:t>
      </w:r>
    </w:p>
    <w:p>
      <w:pPr>
        <w:pStyle w:val="Body"/>
        <w:spacing w:line="257" w:lineRule="auto"/>
      </w:pPr>
      <w:r>
        <w:rPr>
          <w:b w:val="1"/>
          <w:bCs w:val="1"/>
          <w:rtl w:val="0"/>
          <w:lang w:val="en-US"/>
        </w:rPr>
        <w:t>Stage 2: Second Incident - Second written warning</w:t>
      </w:r>
    </w:p>
    <w:p>
      <w:pPr>
        <w:pStyle w:val="Body"/>
        <w:spacing w:line="257" w:lineRule="auto"/>
      </w:pPr>
      <w:r>
        <w:rPr>
          <w:rtl w:val="0"/>
          <w:lang w:val="en-US"/>
        </w:rPr>
        <w:t xml:space="preserve">An incident report will be completed and shared with the necessary parties and further discussions taken place to create a plan of action. At this stage, it will be made clear to parents/carers that any further incidents may result in a final written warning. </w:t>
      </w:r>
    </w:p>
    <w:p>
      <w:pPr>
        <w:pStyle w:val="Body"/>
        <w:spacing w:line="257" w:lineRule="auto"/>
      </w:pPr>
      <w:r>
        <w:rPr>
          <w:rtl w:val="0"/>
          <w:lang w:val="en-US"/>
        </w:rPr>
        <w:t>Dangerous Behaviour/Destructive behaviour could result in an immediate jump in the process to stage 5.</w:t>
      </w:r>
    </w:p>
    <w:p>
      <w:pPr>
        <w:pStyle w:val="Body"/>
        <w:spacing w:line="257" w:lineRule="auto"/>
        <w:rPr>
          <w:b w:val="1"/>
          <w:bCs w:val="1"/>
        </w:rPr>
      </w:pPr>
    </w:p>
    <w:p>
      <w:pPr>
        <w:pStyle w:val="Body"/>
        <w:spacing w:line="257" w:lineRule="auto"/>
      </w:pPr>
      <w:r>
        <w:rPr>
          <w:b w:val="1"/>
          <w:bCs w:val="1"/>
          <w:rtl w:val="0"/>
          <w:lang w:val="en-US"/>
        </w:rPr>
        <w:t xml:space="preserve">Stage 3: Third incident </w:t>
      </w:r>
      <w:r>
        <w:rPr>
          <w:b w:val="1"/>
          <w:bCs w:val="1"/>
          <w:rtl w:val="0"/>
        </w:rPr>
        <w:t xml:space="preserve">– </w:t>
      </w:r>
      <w:r>
        <w:rPr>
          <w:b w:val="1"/>
          <w:bCs w:val="1"/>
          <w:rtl w:val="0"/>
          <w:lang w:val="de-DE"/>
        </w:rPr>
        <w:t>Final Written Warning</w:t>
      </w:r>
    </w:p>
    <w:p>
      <w:pPr>
        <w:pStyle w:val="Body"/>
        <w:spacing w:line="257" w:lineRule="auto"/>
      </w:pPr>
      <w:r>
        <w:rPr>
          <w:rtl w:val="0"/>
          <w:lang w:val="en-US"/>
        </w:rPr>
        <w:t>An incident report will be completed and shared with the necessary parties. A strategy meeting will be held to discuss the final written warning, alternative options for travel assistance and a plan of action created. This meeting should include:</w:t>
      </w:r>
    </w:p>
    <w:p>
      <w:pPr>
        <w:pStyle w:val="List Paragraph"/>
        <w:numPr>
          <w:ilvl w:val="0"/>
          <w:numId w:val="18"/>
        </w:numPr>
        <w:bidi w:val="0"/>
        <w:spacing w:after="0" w:line="257" w:lineRule="auto"/>
        <w:ind w:right="0"/>
        <w:jc w:val="left"/>
        <w:rPr>
          <w:rtl w:val="0"/>
          <w:lang w:val="en-US"/>
        </w:rPr>
      </w:pPr>
      <w:r>
        <w:rPr>
          <w:rtl w:val="0"/>
          <w:lang w:val="en-US"/>
        </w:rPr>
        <w:t>Parent/carer</w:t>
      </w:r>
    </w:p>
    <w:p>
      <w:pPr>
        <w:pStyle w:val="List Paragraph"/>
        <w:numPr>
          <w:ilvl w:val="0"/>
          <w:numId w:val="18"/>
        </w:numPr>
        <w:bidi w:val="0"/>
        <w:spacing w:after="0" w:line="257" w:lineRule="auto"/>
        <w:ind w:right="0"/>
        <w:jc w:val="left"/>
        <w:rPr>
          <w:rtl w:val="0"/>
          <w:lang w:val="en-US"/>
        </w:rPr>
      </w:pPr>
      <w:r>
        <w:rPr>
          <w:rtl w:val="0"/>
          <w:lang w:val="en-US"/>
        </w:rPr>
        <w:t>A school representative</w:t>
      </w:r>
    </w:p>
    <w:p>
      <w:pPr>
        <w:pStyle w:val="List Paragraph"/>
        <w:numPr>
          <w:ilvl w:val="0"/>
          <w:numId w:val="18"/>
        </w:numPr>
        <w:bidi w:val="0"/>
        <w:spacing w:after="0" w:line="257" w:lineRule="auto"/>
        <w:ind w:right="0"/>
        <w:jc w:val="left"/>
        <w:rPr>
          <w:rtl w:val="0"/>
          <w:lang w:val="en-US"/>
        </w:rPr>
      </w:pPr>
      <w:r>
        <w:rPr>
          <w:rtl w:val="0"/>
          <w:lang w:val="en-US"/>
        </w:rPr>
        <w:t>The PTU service manager - Chair</w:t>
      </w:r>
    </w:p>
    <w:p>
      <w:pPr>
        <w:pStyle w:val="List Paragraph"/>
        <w:numPr>
          <w:ilvl w:val="0"/>
          <w:numId w:val="18"/>
        </w:numPr>
        <w:bidi w:val="0"/>
        <w:spacing w:after="0" w:line="257" w:lineRule="auto"/>
        <w:ind w:right="0"/>
        <w:jc w:val="left"/>
        <w:rPr>
          <w:rtl w:val="0"/>
          <w:lang w:val="en-US"/>
        </w:rPr>
      </w:pPr>
      <w:r>
        <w:rPr>
          <w:rtl w:val="0"/>
          <w:lang w:val="en-US"/>
        </w:rPr>
        <w:t>The Travel Assistance team manager</w:t>
      </w:r>
    </w:p>
    <w:p>
      <w:pPr>
        <w:pStyle w:val="List Paragraph"/>
        <w:numPr>
          <w:ilvl w:val="0"/>
          <w:numId w:val="18"/>
        </w:numPr>
        <w:bidi w:val="0"/>
        <w:spacing w:after="0" w:line="257" w:lineRule="auto"/>
        <w:ind w:right="0"/>
        <w:jc w:val="left"/>
        <w:rPr>
          <w:rtl w:val="0"/>
          <w:lang w:val="en-US"/>
        </w:rPr>
      </w:pPr>
      <w:r>
        <w:rPr>
          <w:rtl w:val="0"/>
          <w:lang w:val="en-US"/>
        </w:rPr>
        <w:t>A Social Worker (if applicable)</w:t>
      </w:r>
    </w:p>
    <w:p>
      <w:pPr>
        <w:pStyle w:val="List Paragraph"/>
        <w:numPr>
          <w:ilvl w:val="0"/>
          <w:numId w:val="18"/>
        </w:numPr>
        <w:bidi w:val="0"/>
        <w:spacing w:after="0" w:line="257" w:lineRule="auto"/>
        <w:ind w:right="0"/>
        <w:jc w:val="left"/>
        <w:rPr>
          <w:rtl w:val="0"/>
          <w:lang w:val="en-US"/>
        </w:rPr>
      </w:pPr>
      <w:r>
        <w:rPr>
          <w:rtl w:val="0"/>
          <w:lang w:val="en-US"/>
        </w:rPr>
        <w:t>The SEND Assessment Officer (if applicable)</w:t>
      </w:r>
    </w:p>
    <w:p>
      <w:pPr>
        <w:pStyle w:val="List Paragraph"/>
        <w:numPr>
          <w:ilvl w:val="0"/>
          <w:numId w:val="18"/>
        </w:numPr>
        <w:bidi w:val="0"/>
        <w:spacing w:after="0" w:line="257" w:lineRule="auto"/>
        <w:ind w:right="0"/>
        <w:jc w:val="left"/>
        <w:rPr>
          <w:rtl w:val="0"/>
          <w:lang w:val="en-US"/>
        </w:rPr>
      </w:pPr>
      <w:r>
        <w:rPr>
          <w:rtl w:val="0"/>
          <w:lang w:val="en-US"/>
        </w:rPr>
        <w:t>Any other relevant professional</w:t>
      </w:r>
    </w:p>
    <w:p>
      <w:pPr>
        <w:pStyle w:val="Body"/>
        <w:spacing w:line="257" w:lineRule="auto"/>
      </w:pPr>
      <w:r>
        <w:rPr>
          <w:rtl w:val="0"/>
          <w:lang w:val="en-US"/>
        </w:rPr>
        <w:t>Dangerous Behaviour/Destructive behaviour could result in an immediate jump in the process to stage 5.</w:t>
      </w:r>
    </w:p>
    <w:p>
      <w:pPr>
        <w:pStyle w:val="Body"/>
        <w:spacing w:line="257" w:lineRule="auto"/>
        <w:rPr>
          <w:b w:val="1"/>
          <w:bCs w:val="1"/>
        </w:rPr>
      </w:pPr>
    </w:p>
    <w:p>
      <w:pPr>
        <w:pStyle w:val="Body"/>
        <w:spacing w:line="257" w:lineRule="auto"/>
      </w:pPr>
      <w:r>
        <w:rPr>
          <w:b w:val="1"/>
          <w:bCs w:val="1"/>
          <w:rtl w:val="0"/>
          <w:lang w:val="en-US"/>
        </w:rPr>
        <w:t>Stage 4: Fourth Incident - Exclusion from transport services, possible permanent exclusion, dependent on nature of incident</w:t>
      </w:r>
    </w:p>
    <w:p>
      <w:pPr>
        <w:pStyle w:val="Body"/>
        <w:spacing w:line="257" w:lineRule="auto"/>
      </w:pPr>
      <w:r>
        <w:rPr>
          <w:rtl w:val="0"/>
          <w:lang w:val="en-US"/>
        </w:rPr>
        <w:t>This will result in the exclusion from transport services, and the plan of action that was agreed at the strategy meeting will be implemented.</w:t>
      </w:r>
    </w:p>
    <w:p>
      <w:pPr>
        <w:pStyle w:val="Body"/>
        <w:spacing w:line="257" w:lineRule="auto"/>
        <w:rPr>
          <w:b w:val="1"/>
          <w:bCs w:val="1"/>
        </w:rPr>
      </w:pPr>
    </w:p>
    <w:p>
      <w:pPr>
        <w:pStyle w:val="Body"/>
        <w:spacing w:line="257" w:lineRule="auto"/>
        <w:rPr>
          <w:b w:val="1"/>
          <w:bCs w:val="1"/>
        </w:rPr>
      </w:pPr>
    </w:p>
    <w:p>
      <w:pPr>
        <w:pStyle w:val="Body"/>
        <w:spacing w:line="257" w:lineRule="auto"/>
        <w:rPr>
          <w:b w:val="1"/>
          <w:bCs w:val="1"/>
        </w:rPr>
      </w:pPr>
    </w:p>
    <w:p>
      <w:pPr>
        <w:pStyle w:val="Body"/>
        <w:spacing w:line="257" w:lineRule="auto"/>
        <w:rPr>
          <w:b w:val="1"/>
          <w:bCs w:val="1"/>
        </w:rPr>
      </w:pPr>
    </w:p>
    <w:p>
      <w:pPr>
        <w:pStyle w:val="Body"/>
        <w:spacing w:line="257" w:lineRule="auto"/>
        <w:rPr>
          <w:b w:val="1"/>
          <w:bCs w:val="1"/>
        </w:rPr>
      </w:pPr>
    </w:p>
    <w:p>
      <w:pPr>
        <w:pStyle w:val="Body"/>
        <w:spacing w:line="257" w:lineRule="auto"/>
        <w:rPr>
          <w:b w:val="1"/>
          <w:bCs w:val="1"/>
        </w:rPr>
      </w:pPr>
    </w:p>
    <w:p>
      <w:pPr>
        <w:pStyle w:val="Body"/>
        <w:spacing w:line="257" w:lineRule="auto"/>
      </w:pPr>
      <w:r>
        <w:rPr>
          <w:b w:val="1"/>
          <w:bCs w:val="1"/>
          <w:rtl w:val="0"/>
          <w:lang w:val="en-US"/>
        </w:rPr>
        <w:t>Stage 5: Dangerous behaviour/destructive behaviour - Exclusion from transport services, possible permanent exclusion</w:t>
      </w:r>
    </w:p>
    <w:p>
      <w:pPr>
        <w:pStyle w:val="Body"/>
        <w:spacing w:line="257" w:lineRule="auto"/>
      </w:pPr>
      <w:r>
        <w:rPr>
          <w:rtl w:val="0"/>
          <w:lang w:val="en-US"/>
        </w:rPr>
        <w:t>An incident report will be completed and shared with the necessary parties. A strategy meeting will be held to discuss the exclusion, alternative options for travel assistance and a plan of action created. This meeting should include:</w:t>
      </w:r>
    </w:p>
    <w:p>
      <w:pPr>
        <w:pStyle w:val="List Paragraph"/>
        <w:numPr>
          <w:ilvl w:val="0"/>
          <w:numId w:val="18"/>
        </w:numPr>
        <w:bidi w:val="0"/>
        <w:spacing w:after="0" w:line="257" w:lineRule="auto"/>
        <w:ind w:right="0"/>
        <w:jc w:val="left"/>
        <w:rPr>
          <w:rtl w:val="0"/>
          <w:lang w:val="en-US"/>
        </w:rPr>
      </w:pPr>
      <w:r>
        <w:rPr>
          <w:rtl w:val="0"/>
          <w:lang w:val="en-US"/>
        </w:rPr>
        <w:t>Parent/carer</w:t>
      </w:r>
    </w:p>
    <w:p>
      <w:pPr>
        <w:pStyle w:val="List Paragraph"/>
        <w:numPr>
          <w:ilvl w:val="0"/>
          <w:numId w:val="18"/>
        </w:numPr>
        <w:bidi w:val="0"/>
        <w:spacing w:after="0" w:line="257" w:lineRule="auto"/>
        <w:ind w:right="0"/>
        <w:jc w:val="left"/>
        <w:rPr>
          <w:rtl w:val="0"/>
          <w:lang w:val="en-US"/>
        </w:rPr>
      </w:pPr>
      <w:r>
        <w:rPr>
          <w:rtl w:val="0"/>
          <w:lang w:val="en-US"/>
        </w:rPr>
        <w:t>A school representative</w:t>
      </w:r>
    </w:p>
    <w:p>
      <w:pPr>
        <w:pStyle w:val="List Paragraph"/>
        <w:numPr>
          <w:ilvl w:val="0"/>
          <w:numId w:val="18"/>
        </w:numPr>
        <w:bidi w:val="0"/>
        <w:spacing w:after="0" w:line="257" w:lineRule="auto"/>
        <w:ind w:right="0"/>
        <w:jc w:val="left"/>
        <w:rPr>
          <w:rtl w:val="0"/>
          <w:lang w:val="en-US"/>
        </w:rPr>
      </w:pPr>
      <w:r>
        <w:rPr>
          <w:rtl w:val="0"/>
          <w:lang w:val="en-US"/>
        </w:rPr>
        <w:t>The PTU service manager - Chair</w:t>
      </w:r>
    </w:p>
    <w:p>
      <w:pPr>
        <w:pStyle w:val="List Paragraph"/>
        <w:numPr>
          <w:ilvl w:val="0"/>
          <w:numId w:val="18"/>
        </w:numPr>
        <w:bidi w:val="0"/>
        <w:spacing w:after="0" w:line="257" w:lineRule="auto"/>
        <w:ind w:right="0"/>
        <w:jc w:val="left"/>
        <w:rPr>
          <w:rtl w:val="0"/>
          <w:lang w:val="en-US"/>
        </w:rPr>
      </w:pPr>
      <w:r>
        <w:rPr>
          <w:rtl w:val="0"/>
          <w:lang w:val="en-US"/>
        </w:rPr>
        <w:t>The Travel Assistance team manager</w:t>
      </w:r>
    </w:p>
    <w:p>
      <w:pPr>
        <w:pStyle w:val="List Paragraph"/>
        <w:numPr>
          <w:ilvl w:val="0"/>
          <w:numId w:val="18"/>
        </w:numPr>
        <w:bidi w:val="0"/>
        <w:spacing w:after="0" w:line="257" w:lineRule="auto"/>
        <w:ind w:right="0"/>
        <w:jc w:val="left"/>
        <w:rPr>
          <w:rtl w:val="0"/>
          <w:lang w:val="en-US"/>
        </w:rPr>
      </w:pPr>
      <w:r>
        <w:rPr>
          <w:rtl w:val="0"/>
          <w:lang w:val="en-US"/>
        </w:rPr>
        <w:t>A Social Worker (if applicable)</w:t>
      </w:r>
    </w:p>
    <w:p>
      <w:pPr>
        <w:pStyle w:val="List Paragraph"/>
        <w:numPr>
          <w:ilvl w:val="0"/>
          <w:numId w:val="18"/>
        </w:numPr>
        <w:bidi w:val="0"/>
        <w:spacing w:after="0" w:line="257" w:lineRule="auto"/>
        <w:ind w:right="0"/>
        <w:jc w:val="left"/>
        <w:rPr>
          <w:rtl w:val="0"/>
          <w:lang w:val="en-US"/>
        </w:rPr>
      </w:pPr>
      <w:r>
        <w:rPr>
          <w:rtl w:val="0"/>
          <w:lang w:val="en-US"/>
        </w:rPr>
        <w:t>The SEND Assessment Officer (if applicable)</w:t>
      </w:r>
    </w:p>
    <w:p>
      <w:pPr>
        <w:pStyle w:val="List Paragraph"/>
        <w:numPr>
          <w:ilvl w:val="0"/>
          <w:numId w:val="18"/>
        </w:numPr>
        <w:bidi w:val="0"/>
        <w:spacing w:after="0" w:line="257" w:lineRule="auto"/>
        <w:ind w:right="0"/>
        <w:jc w:val="left"/>
        <w:rPr>
          <w:rtl w:val="0"/>
          <w:lang w:val="en-US"/>
        </w:rPr>
      </w:pPr>
      <w:r>
        <w:rPr>
          <w:rtl w:val="0"/>
          <w:lang w:val="en-US"/>
        </w:rPr>
        <w:t>Any other relevant professional</w:t>
      </w:r>
    </w:p>
    <w:p>
      <w:pPr>
        <w:pStyle w:val="Body"/>
        <w:spacing w:after="0"/>
      </w:pPr>
      <w:r>
        <w:rPr>
          <w:rtl w:val="0"/>
          <w:lang w:val="en-US"/>
        </w:rPr>
        <w:t>The latter stages above are provided as a deterrent, and it would be hoped that they would only</w:t>
      </w:r>
    </w:p>
    <w:p>
      <w:pPr>
        <w:pStyle w:val="Body"/>
        <w:spacing w:after="0"/>
      </w:pPr>
      <w:r>
        <w:rPr>
          <w:rtl w:val="0"/>
          <w:lang w:val="en-US"/>
        </w:rPr>
        <w:t>rarely need to be invoked. At all stages, parents/carers would be notified.</w:t>
      </w:r>
    </w:p>
    <w:p>
      <w:pPr>
        <w:pStyle w:val="Body"/>
        <w:spacing w:after="0"/>
      </w:pPr>
    </w:p>
    <w:p>
      <w:pPr>
        <w:pStyle w:val="Body"/>
        <w:spacing w:after="0"/>
      </w:pPr>
      <w:r>
        <w:rPr>
          <w:rtl w:val="0"/>
        </w:rPr>
        <w:t xml:space="preserve"> </w:t>
      </w:r>
    </w:p>
    <w:p>
      <w:pPr>
        <w:pStyle w:val="Body"/>
        <w:spacing w:line="257" w:lineRule="auto"/>
      </w:pPr>
      <w:r>
        <w:rPr>
          <w:b w:val="1"/>
          <w:bCs w:val="1"/>
          <w:rtl w:val="0"/>
          <w:lang w:val="en-US"/>
        </w:rPr>
        <w:t>Contact Details:</w:t>
      </w:r>
    </w:p>
    <w:p>
      <w:pPr>
        <w:pStyle w:val="Body"/>
        <w:spacing w:line="257" w:lineRule="auto"/>
        <w:rPr>
          <w:b w:val="1"/>
          <w:bCs w:val="1"/>
        </w:rPr>
      </w:pPr>
      <w:r>
        <w:rPr>
          <w:b w:val="1"/>
          <w:bCs w:val="1"/>
          <w:rtl w:val="0"/>
          <w:lang w:val="en-US"/>
        </w:rPr>
        <w:t>The Passenger Transport Unit (PTU):</w:t>
      </w:r>
    </w:p>
    <w:p>
      <w:pPr>
        <w:pStyle w:val="Body"/>
        <w:spacing w:line="257" w:lineRule="auto"/>
      </w:pPr>
      <w:r>
        <w:rPr>
          <w:rtl w:val="0"/>
          <w:lang w:val="it-IT"/>
        </w:rPr>
        <w:t>Phone:  01582 547 219</w:t>
      </w:r>
    </w:p>
    <w:p>
      <w:pPr>
        <w:pStyle w:val="Body"/>
        <w:spacing w:line="257" w:lineRule="auto"/>
      </w:pPr>
      <w:r>
        <w:rPr>
          <w:rtl w:val="0"/>
        </w:rPr>
        <w:t xml:space="preserve">Email: </w:t>
      </w:r>
      <w:r>
        <w:rPr>
          <w:rStyle w:val="Hyperlink.0"/>
        </w:rPr>
        <w:fldChar w:fldCharType="begin" w:fldLock="0"/>
      </w:r>
      <w:r>
        <w:rPr>
          <w:rStyle w:val="Hyperlink.0"/>
        </w:rPr>
        <w:instrText xml:space="preserve"> HYPERLINK "mailto:PTU@Luton.gov.uk"</w:instrText>
      </w:r>
      <w:r>
        <w:rPr>
          <w:rStyle w:val="Hyperlink.0"/>
        </w:rPr>
        <w:fldChar w:fldCharType="separate" w:fldLock="0"/>
      </w:r>
      <w:r>
        <w:rPr>
          <w:rStyle w:val="Hyperlink.0"/>
          <w:rtl w:val="0"/>
        </w:rPr>
        <w:t>PTU@Luton.gov.uk</w:t>
      </w:r>
      <w:r>
        <w:rPr/>
        <w:fldChar w:fldCharType="end" w:fldLock="0"/>
      </w:r>
    </w:p>
    <w:p>
      <w:pPr>
        <w:pStyle w:val="Body"/>
        <w:spacing w:line="257" w:lineRule="auto"/>
        <w:rPr>
          <w:b w:val="1"/>
          <w:bCs w:val="1"/>
        </w:rPr>
      </w:pPr>
    </w:p>
    <w:p>
      <w:pPr>
        <w:pStyle w:val="Body"/>
        <w:spacing w:line="257" w:lineRule="auto"/>
      </w:pPr>
      <w:r>
        <w:rPr>
          <w:b w:val="1"/>
          <w:bCs w:val="1"/>
          <w:rtl w:val="0"/>
          <w:lang w:val="en-US"/>
        </w:rPr>
        <w:t>SEND Travel Assistance Team (Those with an EHC Plan):</w:t>
      </w:r>
    </w:p>
    <w:p>
      <w:pPr>
        <w:pStyle w:val="Body"/>
        <w:spacing w:line="257" w:lineRule="auto"/>
      </w:pPr>
      <w:r>
        <w:rPr>
          <w:rtl w:val="0"/>
          <w:lang w:val="it-IT"/>
        </w:rPr>
        <w:t>Phone: 01582 548098</w:t>
      </w:r>
    </w:p>
    <w:p>
      <w:pPr>
        <w:pStyle w:val="Body"/>
        <w:spacing w:line="257" w:lineRule="auto"/>
      </w:pPr>
      <w:r>
        <w:rPr>
          <w:rtl w:val="0"/>
        </w:rPr>
        <w:t xml:space="preserve">Email: </w:t>
      </w:r>
      <w:r>
        <w:rPr>
          <w:rStyle w:val="Hyperlink.1"/>
        </w:rPr>
        <w:fldChar w:fldCharType="begin" w:fldLock="0"/>
      </w:r>
      <w:r>
        <w:rPr>
          <w:rStyle w:val="Hyperlink.1"/>
        </w:rPr>
        <w:instrText xml:space="preserve"> HYPERLINK "mailto:Travelassistance@luton.gov.uk"</w:instrText>
      </w:r>
      <w:r>
        <w:rPr>
          <w:rStyle w:val="Hyperlink.1"/>
        </w:rPr>
        <w:fldChar w:fldCharType="separate" w:fldLock="0"/>
      </w:r>
      <w:r>
        <w:rPr>
          <w:rStyle w:val="Hyperlink.1"/>
          <w:rtl w:val="0"/>
        </w:rPr>
        <w:t>Travelassistance@luton.gov.uk</w:t>
      </w:r>
      <w:r>
        <w:rPr/>
        <w:fldChar w:fldCharType="end" w:fldLock="0"/>
      </w:r>
    </w:p>
    <w:p>
      <w:pPr>
        <w:pStyle w:val="Body"/>
        <w:spacing w:line="257" w:lineRule="auto"/>
        <w:rPr>
          <w:b w:val="1"/>
          <w:bCs w:val="1"/>
        </w:rPr>
      </w:pPr>
    </w:p>
    <w:p>
      <w:pPr>
        <w:pStyle w:val="Body"/>
        <w:spacing w:line="257" w:lineRule="auto"/>
      </w:pPr>
      <w:r>
        <w:rPr>
          <w:b w:val="1"/>
          <w:bCs w:val="1"/>
          <w:rtl w:val="0"/>
          <w:lang w:val="en-US"/>
        </w:rPr>
        <w:t>Mainstream Travel Assistance Team (Those without an EHC Plan):</w:t>
      </w:r>
    </w:p>
    <w:p>
      <w:pPr>
        <w:pStyle w:val="Body"/>
        <w:spacing w:line="257" w:lineRule="auto"/>
      </w:pPr>
      <w:r>
        <w:rPr>
          <w:rtl w:val="0"/>
          <w:lang w:val="it-IT"/>
        </w:rPr>
        <w:t>Phone: 01582 548227</w:t>
      </w:r>
    </w:p>
    <w:p>
      <w:pPr>
        <w:pStyle w:val="Body"/>
        <w:spacing w:line="257" w:lineRule="auto"/>
      </w:pPr>
      <w:r>
        <w:rPr>
          <w:rtl w:val="0"/>
        </w:rPr>
        <w:t xml:space="preserve">Email: </w:t>
      </w:r>
      <w:r>
        <w:rPr>
          <w:rStyle w:val="Hyperlink.0"/>
        </w:rPr>
        <w:fldChar w:fldCharType="begin" w:fldLock="0"/>
      </w:r>
      <w:r>
        <w:rPr>
          <w:rStyle w:val="Hyperlink.0"/>
        </w:rPr>
        <w:instrText xml:space="preserve"> HYPERLINK "mailto:Mainstreamtravelassistance@luton.gov.uk"</w:instrText>
      </w:r>
      <w:r>
        <w:rPr>
          <w:rStyle w:val="Hyperlink.0"/>
        </w:rPr>
        <w:fldChar w:fldCharType="separate" w:fldLock="0"/>
      </w:r>
      <w:r>
        <w:rPr>
          <w:rStyle w:val="Hyperlink.0"/>
          <w:rtl w:val="0"/>
          <w:lang w:val="it-IT"/>
        </w:rPr>
        <w:t>Mainstreamtravelassistance@luton.gov.uk</w:t>
      </w:r>
      <w:r>
        <w:rPr/>
        <w:fldChar w:fldCharType="end" w:fldLock="0"/>
      </w:r>
    </w:p>
    <w:p>
      <w:pPr>
        <w:pStyle w:val="Body"/>
      </w:pPr>
      <w:r>
        <w:rPr>
          <w:rFonts w:ascii="Arial Unicode MS" w:cs="Arial Unicode MS" w:hAnsi="Arial Unicode MS" w:eastAsia="Arial Unicode MS"/>
          <w:b w:val="0"/>
          <w:bCs w:val="0"/>
          <w:i w:val="0"/>
          <w:iCs w:val="0"/>
        </w:rPr>
        <w:br w:type="page"/>
      </w:r>
    </w:p>
    <w:p>
      <w:pPr>
        <w:pStyle w:val="Heading"/>
      </w:pPr>
      <w:bookmarkStart w:name="_Toc18" w:id="23"/>
      <w:bookmarkStart w:name="_Appendix_3_privacy" w:id="24"/>
      <w:bookmarkEnd w:id="24"/>
      <w:r>
        <w:rPr>
          <w:rFonts w:cs="Arial Unicode MS" w:eastAsia="Arial Unicode MS"/>
          <w:rtl w:val="0"/>
        </w:rPr>
        <w:t>A</w:t>
      </w:r>
      <w:r>
        <w:rPr>
          <w:rFonts w:cs="Arial Unicode MS" w:eastAsia="Arial Unicode MS"/>
          <w:rtl w:val="0"/>
          <w:lang w:val="en-US"/>
        </w:rPr>
        <w:t>ppendix 2: privacy notice for home to school transport</w:t>
      </w:r>
      <w:bookmarkEnd w:id="23"/>
    </w:p>
    <w:p>
      <w:pPr>
        <w:pStyle w:val="Body"/>
      </w:pPr>
      <w:r>
        <w:rPr>
          <w:rFonts w:cs="Arial Unicode MS" w:eastAsia="Arial Unicode MS"/>
          <w:rtl w:val="0"/>
          <w:lang w:val="en-US"/>
        </w:rPr>
        <w:t>Luton Council is committed to protecting the privacy of your child and your information.</w:t>
      </w:r>
    </w:p>
    <w:p>
      <w:pPr>
        <w:pStyle w:val="Body"/>
      </w:pPr>
      <w:r>
        <w:rPr>
          <w:rFonts w:cs="Arial Unicode MS" w:eastAsia="Arial Unicode MS"/>
          <w:rtl w:val="0"/>
          <w:lang w:val="en-US"/>
        </w:rPr>
        <w:t xml:space="preserve">We have a data protection officer who makes sure we respect your rights and follow the law. If you have any concerns or questions about how we look after your personal information, please contact the council at </w:t>
      </w:r>
      <w:r>
        <w:rPr>
          <w:rStyle w:val="Hyperlink.0"/>
        </w:rPr>
        <w:fldChar w:fldCharType="begin" w:fldLock="0"/>
      </w:r>
      <w:r>
        <w:rPr>
          <w:rStyle w:val="Hyperlink.0"/>
        </w:rPr>
        <w:instrText xml:space="preserve"> HYPERLINK "mailto:feedback@luton.gov.uk"</w:instrText>
      </w:r>
      <w:r>
        <w:rPr>
          <w:rStyle w:val="Hyperlink.0"/>
        </w:rPr>
        <w:fldChar w:fldCharType="separate" w:fldLock="0"/>
      </w:r>
      <w:r>
        <w:rPr>
          <w:rStyle w:val="Hyperlink.0"/>
          <w:rFonts w:cs="Arial Unicode MS" w:eastAsia="Arial Unicode MS"/>
          <w:rtl w:val="0"/>
        </w:rPr>
        <w:t>feedback@luton.gov.uk</w:t>
      </w:r>
      <w:r>
        <w:rPr/>
        <w:fldChar w:fldCharType="end" w:fldLock="0"/>
      </w:r>
      <w:r>
        <w:rPr>
          <w:rFonts w:cs="Arial Unicode MS" w:eastAsia="Arial Unicode MS"/>
          <w:rtl w:val="0"/>
        </w:rPr>
        <w:t xml:space="preserve">. </w:t>
      </w: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76"/>
        <w:gridCol w:w="7714"/>
      </w:tblGrid>
      <w:tr>
        <w:tblPrEx>
          <w:shd w:val="clear" w:color="auto" w:fill="cdd4e9"/>
        </w:tblPrEx>
        <w:trPr>
          <w:trHeight w:val="348"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bdbd"/>
            <w:tcMar>
              <w:top w:type="dxa" w:w="80"/>
              <w:left w:type="dxa" w:w="192"/>
              <w:bottom w:type="dxa" w:w="80"/>
              <w:right w:type="dxa" w:w="80"/>
            </w:tcMar>
            <w:vAlign w:val="top"/>
          </w:tcPr>
          <w:p>
            <w:pPr>
              <w:pStyle w:val="Table Paragraph"/>
              <w:spacing w:before="114"/>
              <w:ind w:left="112" w:firstLine="0"/>
            </w:pPr>
            <w:r>
              <w:rPr>
                <w:sz w:val="24"/>
                <w:szCs w:val="24"/>
                <w:shd w:val="nil" w:color="auto" w:fill="auto"/>
                <w:rtl w:val="0"/>
                <w:lang w:val="en-US"/>
              </w:rPr>
              <w:t>Privacy Section</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bdbd"/>
            <w:tcMar>
              <w:top w:type="dxa" w:w="80"/>
              <w:left w:type="dxa" w:w="187"/>
              <w:bottom w:type="dxa" w:w="80"/>
              <w:right w:type="dxa" w:w="80"/>
            </w:tcMar>
            <w:vAlign w:val="top"/>
          </w:tcPr>
          <w:p>
            <w:pPr>
              <w:pStyle w:val="Table Paragraph"/>
              <w:spacing w:before="114"/>
            </w:pPr>
            <w:r>
              <w:rPr>
                <w:sz w:val="24"/>
                <w:szCs w:val="24"/>
                <w:shd w:val="nil" w:color="auto" w:fill="auto"/>
                <w:rtl w:val="0"/>
                <w:lang w:val="en-US"/>
              </w:rPr>
              <w:t>Privacy Section Description</w:t>
            </w:r>
          </w:p>
        </w:tc>
      </w:tr>
      <w:tr>
        <w:tblPrEx>
          <w:shd w:val="clear" w:color="auto" w:fill="cdd4e9"/>
        </w:tblPrEx>
        <w:trPr>
          <w:trHeight w:val="554"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80"/>
            </w:tcMar>
            <w:vAlign w:val="top"/>
          </w:tcPr>
          <w:p>
            <w:pPr>
              <w:pStyle w:val="Table Paragraph"/>
              <w:spacing w:before="114"/>
              <w:ind w:left="112" w:firstLine="0"/>
            </w:pPr>
            <w:r>
              <w:rPr>
                <w:sz w:val="24"/>
                <w:szCs w:val="24"/>
                <w:shd w:val="nil" w:color="auto" w:fill="auto"/>
                <w:rtl w:val="0"/>
                <w:lang w:val="en-US"/>
              </w:rPr>
              <w:t>Data Controller</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114"/>
            </w:pPr>
            <w:r>
              <w:rPr>
                <w:sz w:val="24"/>
                <w:szCs w:val="24"/>
                <w:shd w:val="nil" w:color="auto" w:fill="auto"/>
                <w:rtl w:val="0"/>
                <w:lang w:val="en-US"/>
              </w:rPr>
              <w:t>Mark Fowler, Luton Council, Town Hall, George Street, Luton, LU1 2BQ</w:t>
            </w:r>
          </w:p>
        </w:tc>
      </w:tr>
      <w:tr>
        <w:tblPrEx>
          <w:shd w:val="clear" w:color="auto" w:fill="cdd4e9"/>
        </w:tblPrEx>
        <w:trPr>
          <w:trHeight w:val="775"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484"/>
            </w:tcMar>
            <w:vAlign w:val="top"/>
          </w:tcPr>
          <w:p>
            <w:pPr>
              <w:pStyle w:val="Table Paragraph"/>
              <w:spacing w:before="176"/>
              <w:ind w:left="112" w:right="404" w:firstLine="0"/>
            </w:pPr>
            <w:r>
              <w:rPr>
                <w:sz w:val="24"/>
                <w:szCs w:val="24"/>
                <w:shd w:val="nil" w:color="auto" w:fill="auto"/>
                <w:rtl w:val="0"/>
                <w:lang w:val="en-US"/>
              </w:rPr>
              <w:t>Data Protection Officer</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863"/>
            </w:tcMar>
            <w:vAlign w:val="top"/>
          </w:tcPr>
          <w:p>
            <w:pPr>
              <w:pStyle w:val="Table Paragraph"/>
              <w:spacing w:before="16" w:line="388" w:lineRule="exact"/>
              <w:ind w:right="3783"/>
              <w:rPr>
                <w:sz w:val="24"/>
                <w:szCs w:val="24"/>
                <w:shd w:val="nil" w:color="auto" w:fill="auto"/>
              </w:rPr>
            </w:pPr>
            <w:r>
              <w:rPr>
                <w:sz w:val="24"/>
                <w:szCs w:val="24"/>
                <w:shd w:val="nil" w:color="auto" w:fill="auto"/>
                <w:rtl w:val="0"/>
                <w:lang w:val="en-US"/>
              </w:rPr>
              <w:t xml:space="preserve">Katy Bodycombe </w:t>
            </w:r>
          </w:p>
          <w:p>
            <w:pPr>
              <w:pStyle w:val="Table Paragraph"/>
              <w:bidi w:val="0"/>
              <w:spacing w:before="16" w:line="388" w:lineRule="exact"/>
              <w:ind w:left="107" w:right="3783" w:firstLine="0"/>
              <w:jc w:val="left"/>
              <w:rPr>
                <w:rtl w:val="0"/>
              </w:rPr>
            </w:pPr>
            <w:r>
              <w:rPr>
                <w:rStyle w:val="Hyperlink.2"/>
                <w:sz w:val="24"/>
                <w:szCs w:val="24"/>
                <w:shd w:val="nil" w:color="auto" w:fill="auto"/>
                <w:lang w:val="en-US"/>
              </w:rPr>
              <w:fldChar w:fldCharType="begin" w:fldLock="0"/>
            </w:r>
            <w:r>
              <w:rPr>
                <w:rStyle w:val="Hyperlink.2"/>
                <w:sz w:val="24"/>
                <w:szCs w:val="24"/>
                <w:shd w:val="nil" w:color="auto" w:fill="auto"/>
                <w:lang w:val="en-US"/>
              </w:rPr>
              <w:instrText xml:space="preserve"> HYPERLINK "mailto:dataprotection@luton.gov.uk"</w:instrText>
            </w:r>
            <w:r>
              <w:rPr>
                <w:rStyle w:val="Hyperlink.2"/>
                <w:sz w:val="24"/>
                <w:szCs w:val="24"/>
                <w:shd w:val="nil" w:color="auto" w:fill="auto"/>
                <w:lang w:val="en-US"/>
              </w:rPr>
              <w:fldChar w:fldCharType="separate" w:fldLock="0"/>
            </w:r>
            <w:r>
              <w:rPr>
                <w:rStyle w:val="Hyperlink.2"/>
                <w:sz w:val="24"/>
                <w:szCs w:val="24"/>
                <w:shd w:val="nil" w:color="auto" w:fill="auto"/>
                <w:rtl w:val="0"/>
                <w:lang w:val="en-US"/>
              </w:rPr>
              <w:t>dataprotection@luton.gov.uk</w:t>
            </w:r>
            <w:r>
              <w:rPr>
                <w:sz w:val="24"/>
                <w:szCs w:val="24"/>
              </w:rPr>
              <w:fldChar w:fldCharType="end" w:fldLock="0"/>
            </w:r>
          </w:p>
        </w:tc>
      </w:tr>
      <w:tr>
        <w:tblPrEx>
          <w:shd w:val="clear" w:color="auto" w:fill="cdd4e9"/>
        </w:tblPrEx>
        <w:trPr>
          <w:trHeight w:val="1812"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ind w:left="0" w:firstLine="0"/>
              <w:rPr>
                <w:sz w:val="24"/>
                <w:szCs w:val="24"/>
                <w:shd w:val="nil" w:color="auto" w:fill="auto"/>
                <w:lang w:val="en-US"/>
              </w:rPr>
            </w:pPr>
          </w:p>
          <w:p>
            <w:pPr>
              <w:pStyle w:val="Table Paragraph"/>
              <w:ind w:left="0" w:firstLine="0"/>
              <w:rPr>
                <w:sz w:val="24"/>
                <w:szCs w:val="24"/>
                <w:shd w:val="nil" w:color="auto" w:fill="auto"/>
                <w:lang w:val="en-US"/>
              </w:rPr>
            </w:pPr>
          </w:p>
          <w:p>
            <w:pPr>
              <w:pStyle w:val="Table Paragraph"/>
              <w:spacing w:before="4"/>
              <w:ind w:left="0" w:firstLine="0"/>
              <w:rPr>
                <w:sz w:val="24"/>
                <w:szCs w:val="24"/>
                <w:shd w:val="nil" w:color="auto" w:fill="auto"/>
                <w:lang w:val="en-US"/>
              </w:rPr>
            </w:pPr>
          </w:p>
          <w:p>
            <w:pPr>
              <w:pStyle w:val="Table Paragraph"/>
              <w:bidi w:val="0"/>
              <w:ind w:left="112" w:right="0" w:firstLine="0"/>
              <w:jc w:val="left"/>
              <w:rPr>
                <w:rtl w:val="0"/>
              </w:rPr>
            </w:pPr>
            <w:r>
              <w:rPr>
                <w:sz w:val="24"/>
                <w:szCs w:val="24"/>
                <w:shd w:val="nil" w:color="auto" w:fill="auto"/>
                <w:rtl w:val="0"/>
                <w:lang w:val="en-US"/>
              </w:rPr>
              <w:t>Personal Data</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54"/>
            </w:tcMar>
            <w:vAlign w:val="top"/>
          </w:tcPr>
          <w:p>
            <w:pPr>
              <w:pStyle w:val="Table Paragraph"/>
              <w:spacing w:before="114"/>
              <w:ind w:right="274"/>
              <w:rPr>
                <w:sz w:val="24"/>
                <w:szCs w:val="24"/>
                <w:shd w:val="nil" w:color="auto" w:fill="auto"/>
              </w:rPr>
            </w:pPr>
            <w:r>
              <w:rPr>
                <w:sz w:val="24"/>
                <w:szCs w:val="24"/>
                <w:shd w:val="nil" w:color="auto" w:fill="auto"/>
                <w:rtl w:val="0"/>
                <w:lang w:val="en-US"/>
              </w:rPr>
              <w:t>Personal data: Name, address, previous address, gender, date of birth, looked after status, parents/carers details, contact with other educational professionals/services, special educational needs, school, previous school, bank account details, benefit information, reason/s for requesting home to school transport assistance.</w:t>
            </w:r>
          </w:p>
          <w:p>
            <w:pPr>
              <w:pStyle w:val="Table Paragraph"/>
              <w:bidi w:val="0"/>
              <w:spacing w:before="123"/>
              <w:ind w:left="107" w:right="0" w:firstLine="0"/>
              <w:jc w:val="left"/>
              <w:rPr>
                <w:rtl w:val="0"/>
              </w:rPr>
            </w:pPr>
            <w:r>
              <w:rPr>
                <w:sz w:val="24"/>
                <w:szCs w:val="24"/>
                <w:shd w:val="nil" w:color="auto" w:fill="auto"/>
                <w:rtl w:val="0"/>
                <w:lang w:val="en-US"/>
              </w:rPr>
              <w:t>Special category: medical information</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328"/>
            </w:tcMar>
            <w:vAlign w:val="top"/>
          </w:tcPr>
          <w:p>
            <w:pPr>
              <w:pStyle w:val="Table Paragraph"/>
              <w:spacing w:before="114"/>
              <w:ind w:left="112" w:right="248" w:firstLine="0"/>
            </w:pPr>
            <w:r>
              <w:rPr>
                <w:sz w:val="24"/>
                <w:szCs w:val="24"/>
                <w:shd w:val="nil" w:color="auto" w:fill="auto"/>
                <w:rtl w:val="0"/>
                <w:lang w:val="en-US"/>
              </w:rPr>
              <w:t>Purpose for using it</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4"/>
              <w:ind w:left="0" w:firstLine="0"/>
              <w:rPr>
                <w:sz w:val="24"/>
                <w:szCs w:val="24"/>
                <w:shd w:val="nil" w:color="auto" w:fill="auto"/>
                <w:lang w:val="en-US"/>
              </w:rPr>
            </w:pPr>
          </w:p>
          <w:p>
            <w:pPr>
              <w:pStyle w:val="Table Paragraph"/>
              <w:bidi w:val="0"/>
              <w:ind w:left="107" w:right="0" w:firstLine="0"/>
              <w:jc w:val="left"/>
              <w:rPr>
                <w:rtl w:val="0"/>
              </w:rPr>
            </w:pPr>
            <w:r>
              <w:rPr>
                <w:sz w:val="24"/>
                <w:szCs w:val="24"/>
                <w:shd w:val="nil" w:color="auto" w:fill="auto"/>
                <w:rtl w:val="0"/>
                <w:lang w:val="en-US"/>
              </w:rPr>
              <w:t>To provide your child with transport to school assistance</w:t>
            </w:r>
          </w:p>
        </w:tc>
      </w:tr>
      <w:tr>
        <w:tblPrEx>
          <w:shd w:val="clear" w:color="auto" w:fill="cdd4e9"/>
        </w:tblPrEx>
        <w:trPr>
          <w:trHeight w:val="1300"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12" w:right="0" w:firstLine="0"/>
              <w:jc w:val="left"/>
              <w:rPr>
                <w:rtl w:val="0"/>
              </w:rPr>
            </w:pPr>
            <w:r>
              <w:rPr>
                <w:sz w:val="24"/>
                <w:szCs w:val="24"/>
                <w:shd w:val="nil" w:color="auto" w:fill="auto"/>
                <w:rtl w:val="0"/>
                <w:lang w:val="en-US"/>
              </w:rPr>
              <w:t>Lawful basis</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numPr>
                <w:ilvl w:val="0"/>
                <w:numId w:val="19"/>
              </w:numPr>
              <w:spacing w:before="1" w:line="266" w:lineRule="exact"/>
              <w:rPr>
                <w:sz w:val="24"/>
                <w:szCs w:val="24"/>
                <w:lang w:val="en-US"/>
              </w:rPr>
            </w:pPr>
            <w:r>
              <w:rPr>
                <w:sz w:val="24"/>
                <w:szCs w:val="24"/>
                <w:shd w:val="nil" w:color="auto" w:fill="auto"/>
                <w:rtl w:val="0"/>
                <w:lang w:val="en-US"/>
              </w:rPr>
              <w:t>To carry out the performance of a public task</w:t>
            </w:r>
          </w:p>
          <w:p>
            <w:pPr>
              <w:pStyle w:val="Table Paragraph"/>
              <w:numPr>
                <w:ilvl w:val="0"/>
                <w:numId w:val="19"/>
              </w:numPr>
              <w:bidi w:val="0"/>
              <w:ind w:right="119"/>
              <w:jc w:val="left"/>
              <w:rPr>
                <w:sz w:val="24"/>
                <w:szCs w:val="24"/>
                <w:rtl w:val="0"/>
                <w:lang w:val="en-US"/>
              </w:rPr>
            </w:pPr>
            <w:r>
              <w:rPr>
                <w:sz w:val="24"/>
                <w:szCs w:val="24"/>
                <w:shd w:val="nil" w:color="auto" w:fill="auto"/>
                <w:rtl w:val="0"/>
                <w:lang w:val="en-US"/>
              </w:rPr>
              <w:t>Special category data such as medical details are used in the public interest of supporting each child according to their needs and to take care of their wellbeing whilst in the school setting</w:t>
            </w:r>
          </w:p>
        </w:tc>
      </w:tr>
      <w:tr>
        <w:tblPrEx>
          <w:shd w:val="clear" w:color="auto" w:fill="cdd4e9"/>
        </w:tblPrEx>
        <w:trPr>
          <w:trHeight w:val="88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431"/>
            </w:tcMar>
            <w:vAlign w:val="top"/>
          </w:tcPr>
          <w:p>
            <w:pPr>
              <w:pStyle w:val="Table Paragraph"/>
              <w:spacing w:before="114"/>
              <w:ind w:left="112" w:right="351" w:firstLine="0"/>
            </w:pPr>
            <w:r>
              <w:rPr>
                <w:sz w:val="24"/>
                <w:szCs w:val="24"/>
                <w:shd w:val="nil" w:color="auto" w:fill="auto"/>
                <w:rtl w:val="0"/>
                <w:lang w:val="en-US"/>
              </w:rPr>
              <w:t>Who we share it with</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679"/>
            </w:tcMar>
            <w:vAlign w:val="top"/>
          </w:tcPr>
          <w:p>
            <w:pPr>
              <w:pStyle w:val="Table Paragraph"/>
              <w:spacing w:before="114"/>
              <w:ind w:right="599"/>
            </w:pPr>
            <w:r>
              <w:rPr>
                <w:sz w:val="24"/>
                <w:szCs w:val="24"/>
                <w:shd w:val="nil" w:color="auto" w:fill="auto"/>
                <w:rtl w:val="0"/>
                <w:lang w:val="en-US"/>
              </w:rPr>
              <w:t>Local authorities; education providers; NHS; safeguarding partners; catering services; pastoral support such as counselling; appeal panellists</w:t>
            </w:r>
          </w:p>
        </w:tc>
      </w:tr>
      <w:tr>
        <w:tblPrEx>
          <w:shd w:val="clear" w:color="auto" w:fill="cdd4e9"/>
        </w:tblPrEx>
        <w:trPr>
          <w:trHeight w:val="1410"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spacing w:before="9"/>
              <w:ind w:left="0" w:firstLine="0"/>
              <w:rPr>
                <w:sz w:val="24"/>
                <w:szCs w:val="24"/>
                <w:shd w:val="nil" w:color="auto" w:fill="auto"/>
                <w:lang w:val="en-US"/>
              </w:rPr>
            </w:pPr>
          </w:p>
          <w:p>
            <w:pPr>
              <w:pStyle w:val="Table Paragraph"/>
              <w:bidi w:val="0"/>
              <w:spacing w:line="237" w:lineRule="auto"/>
              <w:ind w:left="112" w:right="367" w:firstLine="0"/>
              <w:jc w:val="left"/>
              <w:rPr>
                <w:rtl w:val="0"/>
              </w:rPr>
            </w:pPr>
            <w:r>
              <w:rPr>
                <w:sz w:val="24"/>
                <w:szCs w:val="24"/>
                <w:shd w:val="nil" w:color="auto" w:fill="auto"/>
                <w:rtl w:val="0"/>
                <w:lang w:val="en-US"/>
              </w:rPr>
              <w:t>Why we share it with them</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978"/>
            </w:tcMar>
            <w:vAlign w:val="top"/>
          </w:tcPr>
          <w:p>
            <w:pPr>
              <w:pStyle w:val="Table Paragraph"/>
              <w:numPr>
                <w:ilvl w:val="0"/>
                <w:numId w:val="20"/>
              </w:numPr>
              <w:spacing w:before="119"/>
              <w:ind w:right="898"/>
              <w:rPr>
                <w:sz w:val="24"/>
                <w:szCs w:val="24"/>
                <w:lang w:val="en-US"/>
              </w:rPr>
            </w:pPr>
            <w:r>
              <w:rPr>
                <w:sz w:val="24"/>
                <w:szCs w:val="24"/>
                <w:shd w:val="nil" w:color="auto" w:fill="auto"/>
                <w:rtl w:val="0"/>
                <w:lang w:val="en-US"/>
              </w:rPr>
              <w:t>To meet the statutory requirement for monitoring by the Department of Education</w:t>
            </w:r>
          </w:p>
          <w:p>
            <w:pPr>
              <w:pStyle w:val="Table Paragraph"/>
              <w:numPr>
                <w:ilvl w:val="0"/>
                <w:numId w:val="20"/>
              </w:numPr>
              <w:bidi w:val="0"/>
              <w:spacing w:before="5" w:line="265" w:lineRule="exact"/>
              <w:ind w:right="0"/>
              <w:jc w:val="left"/>
              <w:rPr>
                <w:sz w:val="24"/>
                <w:szCs w:val="24"/>
                <w:rtl w:val="0"/>
                <w:lang w:val="en-US"/>
              </w:rPr>
            </w:pPr>
            <w:r>
              <w:rPr>
                <w:sz w:val="24"/>
                <w:szCs w:val="24"/>
                <w:shd w:val="nil" w:color="auto" w:fill="auto"/>
                <w:rtl w:val="0"/>
                <w:lang w:val="en-US"/>
              </w:rPr>
              <w:t>To provide access to education</w:t>
            </w:r>
          </w:p>
          <w:p>
            <w:pPr>
              <w:pStyle w:val="Table Paragraph"/>
              <w:numPr>
                <w:ilvl w:val="0"/>
                <w:numId w:val="20"/>
              </w:numPr>
              <w:bidi w:val="0"/>
              <w:spacing w:line="265" w:lineRule="exact"/>
              <w:ind w:right="0"/>
              <w:jc w:val="left"/>
              <w:rPr>
                <w:sz w:val="24"/>
                <w:szCs w:val="24"/>
                <w:rtl w:val="0"/>
                <w:lang w:val="en-US"/>
              </w:rPr>
            </w:pPr>
            <w:r>
              <w:rPr>
                <w:sz w:val="24"/>
                <w:szCs w:val="24"/>
                <w:shd w:val="nil" w:color="auto" w:fill="auto"/>
                <w:rtl w:val="0"/>
                <w:lang w:val="en-US"/>
              </w:rPr>
              <w:t>To provide pastoral care, food and safeguarding where necessary</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80"/>
            </w:tcMar>
            <w:vAlign w:val="top"/>
          </w:tcPr>
          <w:p>
            <w:pPr>
              <w:pStyle w:val="Table Paragraph"/>
              <w:spacing w:before="116"/>
              <w:ind w:left="112" w:firstLine="0"/>
            </w:pPr>
            <w:r>
              <w:rPr>
                <w:sz w:val="24"/>
                <w:szCs w:val="24"/>
                <w:shd w:val="nil" w:color="auto" w:fill="auto"/>
                <w:rtl w:val="0"/>
                <w:lang w:val="en-US"/>
              </w:rPr>
              <w:t>Any automated decision making</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07" w:right="0" w:firstLine="0"/>
              <w:jc w:val="left"/>
              <w:rPr>
                <w:rtl w:val="0"/>
              </w:rPr>
            </w:pPr>
            <w:r>
              <w:rPr>
                <w:sz w:val="24"/>
                <w:szCs w:val="24"/>
                <w:shd w:val="nil" w:color="auto" w:fill="auto"/>
                <w:rtl w:val="0"/>
                <w:lang w:val="en-US"/>
              </w:rPr>
              <w:t>None</w:t>
            </w:r>
          </w:p>
        </w:tc>
      </w:tr>
      <w:tr>
        <w:tblPrEx>
          <w:shd w:val="clear" w:color="auto" w:fill="cdd4e9"/>
        </w:tblPrEx>
        <w:trPr>
          <w:trHeight w:val="61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192"/>
              <w:bottom w:type="dxa" w:w="80"/>
              <w:right w:type="dxa" w:w="225"/>
            </w:tcMar>
            <w:vAlign w:val="top"/>
          </w:tcPr>
          <w:p>
            <w:pPr>
              <w:pStyle w:val="Table Paragraph"/>
              <w:spacing w:before="116"/>
              <w:ind w:left="112" w:right="145" w:firstLine="0"/>
            </w:pPr>
            <w:r>
              <w:rPr>
                <w:sz w:val="24"/>
                <w:szCs w:val="24"/>
                <w:shd w:val="nil" w:color="auto" w:fill="auto"/>
                <w:rtl w:val="0"/>
                <w:lang w:val="en-US"/>
              </w:rPr>
              <w:t>Transfer of data to a non-EU country</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6"/>
              <w:ind w:left="0" w:firstLine="0"/>
              <w:rPr>
                <w:sz w:val="24"/>
                <w:szCs w:val="24"/>
                <w:shd w:val="nil" w:color="auto" w:fill="auto"/>
                <w:lang w:val="en-US"/>
              </w:rPr>
            </w:pPr>
          </w:p>
          <w:p>
            <w:pPr>
              <w:pStyle w:val="Table Paragraph"/>
              <w:bidi w:val="0"/>
              <w:spacing w:before="1"/>
              <w:ind w:left="107" w:right="0" w:firstLine="0"/>
              <w:jc w:val="left"/>
              <w:rPr>
                <w:rtl w:val="0"/>
              </w:rPr>
            </w:pPr>
            <w:r>
              <w:rPr>
                <w:sz w:val="24"/>
                <w:szCs w:val="24"/>
                <w:shd w:val="nil" w:color="auto" w:fill="auto"/>
                <w:rtl w:val="0"/>
                <w:lang w:val="en-US"/>
              </w:rPr>
              <w:t>None</w:t>
            </w:r>
          </w:p>
        </w:tc>
      </w:tr>
      <w:tr>
        <w:tblPrEx>
          <w:shd w:val="clear" w:color="auto" w:fill="cdd4e9"/>
        </w:tblPrEx>
        <w:trPr>
          <w:trHeight w:val="1907" w:hRule="atLeast"/>
        </w:trPr>
        <w:tc>
          <w:tcPr>
            <w:tcW w:type="dxa" w:w="2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0f0"/>
            <w:tcMar>
              <w:top w:type="dxa" w:w="80"/>
              <w:left w:type="dxa" w:w="80"/>
              <w:bottom w:type="dxa" w:w="80"/>
              <w:right w:type="dxa" w:w="80"/>
            </w:tcMar>
            <w:vAlign w:val="top"/>
          </w:tcPr>
          <w:p>
            <w:pPr>
              <w:pStyle w:val="Table Paragraph"/>
              <w:ind w:left="0" w:firstLine="0"/>
              <w:rPr>
                <w:sz w:val="24"/>
                <w:szCs w:val="24"/>
                <w:shd w:val="nil" w:color="auto" w:fill="auto"/>
                <w:lang w:val="en-US"/>
              </w:rPr>
            </w:pPr>
          </w:p>
          <w:p>
            <w:pPr>
              <w:pStyle w:val="Table Paragraph"/>
              <w:spacing w:before="8"/>
              <w:ind w:left="0" w:firstLine="0"/>
              <w:rPr>
                <w:sz w:val="24"/>
                <w:szCs w:val="24"/>
                <w:shd w:val="nil" w:color="auto" w:fill="auto"/>
                <w:lang w:val="en-US"/>
              </w:rPr>
            </w:pPr>
          </w:p>
          <w:p>
            <w:pPr>
              <w:pStyle w:val="Table Paragraph"/>
              <w:bidi w:val="0"/>
              <w:ind w:left="112" w:right="466" w:firstLine="0"/>
              <w:jc w:val="left"/>
              <w:rPr>
                <w:rtl w:val="0"/>
              </w:rPr>
            </w:pPr>
            <w:r>
              <w:rPr>
                <w:sz w:val="24"/>
                <w:szCs w:val="24"/>
                <w:shd w:val="nil" w:color="auto" w:fill="auto"/>
                <w:rtl w:val="0"/>
                <w:lang w:val="en-US"/>
              </w:rPr>
              <w:t>Exercising your rights</w:t>
            </w:r>
          </w:p>
        </w:tc>
        <w:tc>
          <w:tcPr>
            <w:tcW w:type="dxa" w:w="7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83"/>
            </w:tcMar>
            <w:vAlign w:val="top"/>
          </w:tcPr>
          <w:p>
            <w:pPr>
              <w:pStyle w:val="Table Paragraph"/>
              <w:ind w:right="103"/>
              <w:jc w:val="both"/>
              <w:rPr>
                <w:sz w:val="24"/>
                <w:szCs w:val="24"/>
                <w:shd w:val="nil" w:color="auto" w:fill="auto"/>
              </w:rPr>
            </w:pPr>
            <w:r>
              <w:rPr>
                <w:sz w:val="24"/>
                <w:szCs w:val="24"/>
                <w:shd w:val="nil" w:color="auto" w:fill="auto"/>
                <w:rtl w:val="0"/>
                <w:lang w:val="en-US"/>
              </w:rPr>
              <w:t>You have the right to ask us to amend or delete your data as well as transfer it or limit its use. You also have the right to request a review of an automated decision where you think this is wrong.</w:t>
            </w:r>
          </w:p>
          <w:p>
            <w:pPr>
              <w:pStyle w:val="Table Paragraph"/>
              <w:bidi w:val="0"/>
              <w:spacing w:before="105"/>
              <w:ind w:left="107" w:right="0" w:firstLine="0"/>
              <w:jc w:val="both"/>
              <w:rPr>
                <w:rtl w:val="0"/>
              </w:rPr>
            </w:pPr>
            <w:r>
              <w:rPr>
                <w:sz w:val="24"/>
                <w:szCs w:val="24"/>
                <w:shd w:val="nil" w:color="auto" w:fill="auto"/>
                <w:rtl w:val="0"/>
                <w:lang w:val="en-US"/>
              </w:rPr>
              <w:t>Each request will be considered individually however, where we are required to keep your data by law we may be unable to action your request. In all circumstances we will explain our decision making in writing to you</w:t>
            </w:r>
          </w:p>
        </w:tc>
      </w:tr>
    </w:tbl>
    <w:p>
      <w:pPr>
        <w:pStyle w:val="Body"/>
        <w:widowControl w:val="0"/>
        <w:spacing w:line="240" w:lineRule="auto"/>
      </w:pPr>
    </w:p>
    <w:p>
      <w:pPr>
        <w:pStyle w:val="Body"/>
      </w:pPr>
    </w:p>
    <w:p>
      <w:pPr>
        <w:pStyle w:val="Body"/>
      </w:pPr>
      <w:r>
        <w:rPr>
          <w:rFonts w:cs="Arial Unicode MS" w:eastAsia="Arial Unicode MS"/>
          <w:rtl w:val="0"/>
          <w:lang w:val="en-US"/>
        </w:rPr>
        <w:t xml:space="preserve">For more information about how we keep your data safe, please see our main privacy statement at </w:t>
      </w:r>
      <w:r>
        <w:rPr>
          <w:rStyle w:val="Hyperlink.0"/>
        </w:rPr>
        <w:fldChar w:fldCharType="begin" w:fldLock="0"/>
      </w:r>
      <w:r>
        <w:rPr>
          <w:rStyle w:val="Hyperlink.0"/>
        </w:rPr>
        <w:instrText xml:space="preserve"> HYPERLINK "https://m.luton.gov.uk/Page/Show/privacy-cookies/Pages/default.aspx"</w:instrText>
      </w:r>
      <w:r>
        <w:rPr>
          <w:rStyle w:val="Hyperlink.0"/>
        </w:rPr>
        <w:fldChar w:fldCharType="separate" w:fldLock="0"/>
      </w:r>
      <w:r>
        <w:rPr>
          <w:rStyle w:val="Hyperlink.0"/>
          <w:rFonts w:cs="Arial Unicode MS" w:eastAsia="Arial Unicode MS"/>
          <w:rtl w:val="0"/>
          <w:lang w:val="en-US"/>
        </w:rPr>
        <w:t>luton.gov.uk/privacy-cookies</w:t>
      </w:r>
      <w:r>
        <w:rPr/>
        <w:fldChar w:fldCharType="end" w:fldLock="0"/>
      </w:r>
      <w:r>
        <w:rPr>
          <w:rFonts w:cs="Arial Unicode MS" w:eastAsia="Arial Unicode MS"/>
          <w:rtl w:val="0"/>
        </w:rPr>
        <w:t>.</w:t>
      </w:r>
      <w:r>
        <w:rPr>
          <w:rFonts w:ascii="Arial Unicode MS" w:cs="Arial Unicode MS" w:hAnsi="Arial Unicode MS" w:eastAsia="Arial Unicode MS"/>
          <w:b w:val="0"/>
          <w:bCs w:val="0"/>
          <w:i w:val="0"/>
          <w:iCs w:val="0"/>
        </w:rPr>
        <w:br w:type="page"/>
      </w:r>
    </w:p>
    <w:p>
      <w:pPr>
        <w:pStyle w:val="Heading"/>
      </w:pPr>
      <w:bookmarkStart w:name="_Toc19" w:id="25"/>
      <w:r>
        <w:rPr>
          <w:rFonts w:cs="Arial Unicode MS" w:eastAsia="Arial Unicode MS"/>
          <w:rtl w:val="0"/>
          <w:lang w:val="en-US"/>
        </w:rPr>
        <w:t>Checklist for all applicants</w:t>
      </w:r>
      <w:bookmarkEnd w:id="25"/>
    </w:p>
    <w:p>
      <w:pPr>
        <w:pStyle w:val="Body"/>
      </w:pPr>
      <w:r>
        <w:rPr>
          <w:rFonts w:cs="Arial Unicode MS" w:eastAsia="Arial Unicode MS"/>
          <w:rtl w:val="0"/>
          <w:lang w:val="en-US"/>
        </w:rPr>
        <w:t>Tick each statement that is true.</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 xml:space="preserve">ve read, understood and signed the </w:t>
      </w:r>
      <w:r>
        <w:rPr>
          <w:rStyle w:val="Hyperlink.0"/>
        </w:rPr>
        <w:fldChar w:fldCharType="begin" w:fldLock="0"/>
      </w:r>
      <w:r>
        <w:rPr>
          <w:rStyle w:val="Hyperlink.0"/>
        </w:rPr>
        <w:instrText xml:space="preserve"> HYPERLINK \l "Appendix_1_Behaviour" </w:instrText>
      </w:r>
      <w:r>
        <w:rPr>
          <w:rStyle w:val="Hyperlink.0"/>
        </w:rPr>
        <w:fldChar w:fldCharType="separate" w:fldLock="0"/>
      </w:r>
      <w:r>
        <w:rPr>
          <w:rStyle w:val="Hyperlink.0"/>
          <w:rtl w:val="0"/>
          <w:lang w:val="en-US"/>
        </w:rPr>
        <w:t>Behaviour Code of Conduct for Children, Young People and Parents/Carers</w:t>
      </w:r>
      <w:r>
        <w:rPr/>
        <w:fldChar w:fldCharType="end" w:fldLock="0"/>
      </w:r>
      <w:r>
        <w:rPr>
          <w:rtl w:val="0"/>
        </w:rPr>
        <w:t>.</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 xml:space="preserve">ve read, understood and signed the </w:t>
      </w: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tl w:val="0"/>
          <w:lang w:val="en-US"/>
        </w:rPr>
        <w:t>privacy agreement for home to school transport</w:t>
      </w:r>
      <w:r>
        <w:rPr/>
        <w:fldChar w:fldCharType="end" w:fldLock="0"/>
      </w:r>
      <w:r>
        <w:rPr>
          <w:rtl w:val="0"/>
        </w:rPr>
        <w:t>.</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ve completed the application form.</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ve included copies of the appropriate supporting documents and any other relevant medical evidence.</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ve signed the application form.</w:t>
      </w:r>
    </w:p>
    <w:p>
      <w:pPr>
        <w:pStyle w:val="Body"/>
        <w:spacing w:after="120" w:line="240" w:lineRule="auto"/>
      </w:pPr>
      <w:r>
        <w:rPr>
          <w:rFonts w:ascii="MS Gothic" w:cs="MS Gothic" w:hAnsi="MS Gothic" w:eastAsia="MS Gothic"/>
          <w:rtl w:val="0"/>
          <w:lang w:val="en-US"/>
        </w:rPr>
        <w:t>☐</w:t>
      </w:r>
      <w:r>
        <w:rPr>
          <w:rtl w:val="0"/>
        </w:rPr>
        <w:t xml:space="preserve"> I</w:t>
      </w:r>
      <w:r>
        <w:rPr>
          <w:rtl w:val="1"/>
        </w:rPr>
        <w:t>’</w:t>
      </w:r>
      <w:r>
        <w:rPr>
          <w:rtl w:val="0"/>
          <w:lang w:val="en-US"/>
        </w:rPr>
        <w:t>ve included a stamped, self-addressed envelope for the return of my documents (where applicable).</w:t>
      </w:r>
    </w:p>
    <w:p>
      <w:pPr>
        <w:pStyle w:val="Body"/>
        <w:spacing w:after="120" w:line="240" w:lineRule="auto"/>
      </w:pPr>
    </w:p>
    <w:p>
      <w:pPr>
        <w:pStyle w:val="Heading"/>
      </w:pPr>
      <w:bookmarkStart w:name="_Toc20" w:id="26"/>
      <w:r>
        <w:rPr>
          <w:rFonts w:cs="Arial Unicode MS" w:eastAsia="Arial Unicode MS"/>
          <w:rtl w:val="0"/>
          <w:lang w:val="en-US"/>
        </w:rPr>
        <w:t>Applicant (parent/carer or post 16 student) declaration</w:t>
      </w:r>
      <w:bookmarkEnd w:id="26"/>
    </w:p>
    <w:p>
      <w:pPr>
        <w:pStyle w:val="Body"/>
      </w:pPr>
      <w:r>
        <w:rPr>
          <w:rFonts w:cs="Arial Unicode MS" w:eastAsia="Arial Unicode MS"/>
          <w:rtl w:val="0"/>
          <w:lang w:val="en-US"/>
        </w:rPr>
        <w:t>By signing this application form you are confirming that all information is correct at time of completion, that you have parental responsibility of the named student (where required). You have read and understood the eligibility criteria, Code of Conduct and agree to the application process.</w:t>
      </w:r>
    </w:p>
    <w:p>
      <w:pPr>
        <w:pStyle w:val="Body"/>
      </w:pPr>
      <w:r>
        <w:rPr>
          <w:rFonts w:cs="Arial Unicode MS" w:eastAsia="Arial Unicode MS"/>
          <w:rtl w:val="0"/>
          <w:lang w:val="en-US"/>
        </w:rPr>
        <w:t xml:space="preserve">Signed*: </w:t>
      </w:r>
      <w:r>
        <w:rPr>
          <w:rStyle w:val="Placeholder Text"/>
          <w:rFonts w:cs="Arial Unicode MS" w:eastAsia="Arial Unicode MS"/>
          <w:rtl w:val="0"/>
          <w:lang w:val="en-US"/>
        </w:rPr>
        <w:t>Click to enter text</w:t>
      </w:r>
    </w:p>
    <w:p>
      <w:pPr>
        <w:pStyle w:val="Body"/>
        <w:rPr>
          <w:sz w:val="22"/>
          <w:szCs w:val="22"/>
        </w:rPr>
      </w:pPr>
      <w:r>
        <w:rPr>
          <w:rFonts w:cs="Arial Unicode MS" w:eastAsia="Arial Unicode MS"/>
          <w:sz w:val="22"/>
          <w:szCs w:val="22"/>
          <w:rtl w:val="0"/>
          <w:lang w:val="en-US"/>
        </w:rPr>
        <w:t>* Typing your name in this field is accepted as your signature.</w:t>
      </w:r>
    </w:p>
    <w:p>
      <w:pPr>
        <w:pStyle w:val="Body"/>
      </w:pPr>
      <w:r>
        <w:rPr>
          <w:rFonts w:cs="Arial Unicode MS" w:eastAsia="Arial Unicode MS"/>
          <w:rtl w:val="0"/>
          <w:lang w:val="en-US"/>
        </w:rPr>
        <w:t xml:space="preserve">Full name: </w:t>
      </w:r>
      <w:r>
        <w:rPr>
          <w:rStyle w:val="Placeholder Text"/>
          <w:rFonts w:cs="Arial Unicode MS" w:eastAsia="Arial Unicode MS"/>
          <w:rtl w:val="0"/>
          <w:lang w:val="en-US"/>
        </w:rPr>
        <w:t>Click to enter text</w:t>
      </w:r>
    </w:p>
    <w:p>
      <w:pPr>
        <w:pStyle w:val="Body"/>
      </w:pPr>
      <w:r>
        <w:rPr>
          <w:rFonts w:cs="Arial Unicode MS" w:eastAsia="Arial Unicode MS"/>
          <w:rtl w:val="0"/>
          <w:lang w:val="en-US"/>
        </w:rPr>
        <w:t xml:space="preserve">Relationship to student: </w:t>
      </w:r>
      <w:r>
        <w:rPr>
          <w:rStyle w:val="Placeholder Text"/>
          <w:rFonts w:cs="Arial Unicode MS" w:eastAsia="Arial Unicode MS"/>
          <w:rtl w:val="0"/>
          <w:lang w:val="en-US"/>
        </w:rPr>
        <w:t>Choose an item</w:t>
      </w:r>
    </w:p>
    <w:p>
      <w:pPr>
        <w:pStyle w:val="Body"/>
        <w:spacing w:after="120" w:line="240" w:lineRule="auto"/>
      </w:pPr>
      <w:r>
        <w:rPr>
          <w:rtl w:val="0"/>
          <w:lang w:val="en-US"/>
        </w:rPr>
        <w:t>Date signed:</w:t>
      </w:r>
    </w:p>
    <w:p>
      <w:pPr>
        <w:pStyle w:val="Body"/>
        <w:spacing w:after="120" w:line="240" w:lineRule="auto"/>
      </w:pPr>
      <w:r>
        <w:rPr>
          <w:rtl w:val="0"/>
          <w:lang w:val="en-US"/>
        </w:rPr>
        <w:t>**When completing this application form online, by submitting the application you agree to all terms and conditions set out with the travel assistance application process and potential offer of travel assistance.</w:t>
      </w:r>
    </w:p>
    <w:p>
      <w:pPr>
        <w:pStyle w:val="Body"/>
      </w:pPr>
    </w:p>
    <w:p>
      <w:pPr>
        <w:pStyle w:val="Body"/>
        <w:spacing w:after="120" w:line="240" w:lineRule="auto"/>
      </w:pPr>
      <w:r>
        <mc:AlternateContent>
          <mc:Choice Requires="wps">
            <w:drawing xmlns:a="http://schemas.openxmlformats.org/drawingml/2006/main">
              <wp:inline distT="0" distB="0" distL="0" distR="0">
                <wp:extent cx="6621779" cy="2438400"/>
                <wp:effectExtent l="0" t="0" r="0" b="0"/>
                <wp:docPr id="1073741827" name="officeArt object" descr="Text box with address and contact details"/>
                <wp:cNvGraphicFramePr/>
                <a:graphic xmlns:a="http://schemas.openxmlformats.org/drawingml/2006/main">
                  <a:graphicData uri="http://schemas.microsoft.com/office/word/2010/wordprocessingShape">
                    <wps:wsp>
                      <wps:cNvSpPr txBox="1"/>
                      <wps:spPr>
                        <a:xfrm>
                          <a:off x="0" y="0"/>
                          <a:ext cx="6621779" cy="2438400"/>
                        </a:xfrm>
                        <a:prstGeom prst="rect">
                          <a:avLst/>
                        </a:prstGeom>
                        <a:solidFill>
                          <a:srgbClr val="E7E6E6"/>
                        </a:solidFill>
                        <a:ln w="9525" cap="flat">
                          <a:solidFill>
                            <a:srgbClr val="000000"/>
                          </a:solidFill>
                          <a:prstDash val="solid"/>
                          <a:miter lim="800000"/>
                        </a:ln>
                        <a:effectLst/>
                      </wps:spPr>
                      <wps:txbx>
                        <w:txbxContent>
                          <w:p>
                            <w:pPr>
                              <w:pStyle w:val="Body"/>
                              <w:rPr>
                                <w:b w:val="1"/>
                                <w:bCs w:val="1"/>
                              </w:rPr>
                            </w:pPr>
                            <w:r>
                              <w:rPr>
                                <w:rFonts w:cs="Arial Unicode MS" w:eastAsia="Arial Unicode MS"/>
                                <w:b w:val="1"/>
                                <w:bCs w:val="1"/>
                                <w:rtl w:val="0"/>
                                <w:lang w:val="en-US"/>
                              </w:rPr>
                              <w:t>Completed applications should be sent by post or email to:</w:t>
                            </w:r>
                          </w:p>
                          <w:p>
                            <w:pPr>
                              <w:pStyle w:val="Body"/>
                            </w:pPr>
                            <w:r>
                              <w:rPr>
                                <w:rFonts w:cs="Arial Unicode MS" w:eastAsia="Arial Unicode MS"/>
                                <w:rtl w:val="0"/>
                                <w:lang w:val="en-US"/>
                              </w:rPr>
                              <w:t>Education Travel Assistance team</w:t>
                            </w:r>
                            <w:r/>
                          </w:p>
                          <w:p>
                            <w:pPr>
                              <w:pStyle w:val="Body"/>
                            </w:pPr>
                            <w:r>
                              <w:rPr>
                                <w:rFonts w:cs="Arial Unicode MS" w:eastAsia="Arial Unicode MS"/>
                                <w:rtl w:val="0"/>
                                <w:lang w:val="en-US"/>
                              </w:rPr>
                              <w:t>Planning and Admissions</w:t>
                            </w:r>
                            <w:r>
                              <w:br w:type="textWrapping"/>
                            </w:r>
                            <w:r>
                              <w:rPr>
                                <w:rFonts w:cs="Arial Unicode MS" w:eastAsia="Arial Unicode MS"/>
                                <w:rtl w:val="0"/>
                                <w:lang w:val="en-US"/>
                              </w:rPr>
                              <w:t>Luton Council</w:t>
                            </w:r>
                            <w:r>
                              <w:br w:type="textWrapping"/>
                            </w:r>
                            <w:r>
                              <w:rPr>
                                <w:rFonts w:cs="Arial Unicode MS" w:eastAsia="Arial Unicode MS"/>
                                <w:rtl w:val="0"/>
                                <w:lang w:val="en-US"/>
                              </w:rPr>
                              <w:t>Town Hall</w:t>
                            </w:r>
                            <w:r>
                              <w:br w:type="textWrapping"/>
                            </w:r>
                            <w:r>
                              <w:rPr>
                                <w:rFonts w:cs="Arial Unicode MS" w:eastAsia="Arial Unicode MS"/>
                                <w:rtl w:val="0"/>
                                <w:lang w:val="fr-FR"/>
                              </w:rPr>
                              <w:t>Luton</w:t>
                            </w:r>
                            <w:r>
                              <w:br w:type="textWrapping"/>
                            </w:r>
                            <w:r>
                              <w:rPr>
                                <w:rFonts w:cs="Arial Unicode MS" w:eastAsia="Arial Unicode MS"/>
                                <w:rtl w:val="0"/>
                                <w:lang w:val="en-US"/>
                              </w:rPr>
                              <w:t>Beds, LU1 2BQ</w:t>
                            </w:r>
                            <w:r/>
                          </w:p>
                          <w:p>
                            <w:pPr>
                              <w:pStyle w:val="Body"/>
                            </w:pPr>
                            <w:r>
                              <w:rPr>
                                <w:rFonts w:cs="Arial Unicode MS" w:eastAsia="Arial Unicode MS"/>
                                <w:rtl w:val="0"/>
                              </w:rPr>
                              <w:t xml:space="preserve">Email: </w:t>
                            </w:r>
                            <w:r>
                              <w:rPr>
                                <w:rStyle w:val="Hyperlink.0"/>
                              </w:rPr>
                              <w:fldChar w:fldCharType="begin" w:fldLock="0"/>
                            </w:r>
                            <w:r>
                              <w:rPr>
                                <w:rStyle w:val="Hyperlink.0"/>
                              </w:rPr>
                              <w:instrText xml:space="preserve"> HYPERLINK "mailto:Mainstreamtravelassistance@luton.gov.uk"</w:instrText>
                            </w:r>
                            <w:r>
                              <w:rPr>
                                <w:rStyle w:val="Hyperlink.0"/>
                              </w:rPr>
                              <w:fldChar w:fldCharType="separate" w:fldLock="0"/>
                            </w:r>
                            <w:r>
                              <w:rPr>
                                <w:rStyle w:val="Hyperlink.0"/>
                                <w:rFonts w:cs="Arial Unicode MS" w:eastAsia="Arial Unicode MS"/>
                                <w:rtl w:val="0"/>
                                <w:lang w:val="it-IT"/>
                              </w:rPr>
                              <w:t>Mainstreamtravelassistance@luton.gov.uk</w:t>
                            </w:r>
                            <w:r>
                              <w:rPr/>
                              <w:fldChar w:fldCharType="end" w:fldLock="0"/>
                            </w:r>
                            <w:r>
                              <w:rPr>
                                <w:rFonts w:cs="Arial Unicode MS" w:eastAsia="Arial Unicode MS"/>
                                <w:rtl w:val="0"/>
                              </w:rPr>
                              <w:t xml:space="preserve"> </w:t>
                              <w:br w:type="textWrapping"/>
                            </w:r>
                            <w:r>
                              <w:rPr>
                                <w:rFonts w:cs="Arial Unicode MS" w:eastAsia="Arial Unicode MS"/>
                                <w:rtl w:val="0"/>
                                <w:lang w:val="it-IT"/>
                              </w:rPr>
                              <w:t>Phone: 01582 548227</w:t>
                            </w:r>
                            <w:r/>
                          </w:p>
                          <w:p>
                            <w:pPr>
                              <w:pStyle w:val="Body"/>
                            </w:pPr>
                            <w:r>
                              <w:rPr>
                                <w:rFonts w:cs="Arial Unicode MS" w:eastAsia="Arial Unicode MS"/>
                                <w:rtl w:val="0"/>
                                <w:lang w:val="en-US"/>
                              </w:rPr>
                              <w:t>Visit luton.gov.uk for more information.</w:t>
                            </w:r>
                            <w:r/>
                          </w:p>
                          <w:p>
                            <w:pPr>
                              <w:pStyle w:val="Body"/>
                            </w:pPr>
                            <w:r/>
                          </w:p>
                          <w:p>
                            <w:pPr>
                              <w:pStyle w:val="Body"/>
                            </w:pPr>
                            <w:r/>
                          </w:p>
                          <w:p>
                            <w:pPr>
                              <w:pStyle w:val="Body"/>
                            </w:pPr>
                            <w:r/>
                          </w:p>
                          <w:p>
                            <w:pPr>
                              <w:pStyle w:val="Body"/>
                            </w:pPr>
                            <w:r/>
                          </w:p>
                          <w:p>
                            <w:pPr>
                              <w:pStyle w:val="Body"/>
                            </w:pPr>
                            <w:r>
                              <w:rPr>
                                <w:rStyle w:val="Hyperlink.0"/>
                              </w:rPr>
                              <w:fldChar w:fldCharType="begin" w:fldLock="0"/>
                            </w:r>
                            <w:r>
                              <w:rPr>
                                <w:rStyle w:val="Hyperlink.0"/>
                              </w:rPr>
                              <w:instrText xml:space="preserve"> HYPERLINK "https://m.luton.gov.uk/Page/Show/Education_and_learning/Pages/travel-assistance.aspx"</w:instrText>
                            </w:r>
                            <w:r>
                              <w:rPr>
                                <w:rStyle w:val="Hyperlink.0"/>
                              </w:rPr>
                              <w:fldChar w:fldCharType="separate" w:fldLock="0"/>
                            </w:r>
                            <w:r>
                              <w:rPr>
                                <w:rStyle w:val="Hyperlink.0"/>
                                <w:rFonts w:cs="Arial Unicode MS" w:eastAsia="Arial Unicode MS"/>
                                <w:rtl w:val="0"/>
                                <w:lang w:val="en-US"/>
                              </w:rPr>
                              <w:t>See the travel assistance pages on Luton.gov.uk for more information</w:t>
                            </w:r>
                            <w:r>
                              <w:rPr/>
                              <w:fldChar w:fldCharType="end" w:fldLock="0"/>
                            </w:r>
                            <w:r>
                              <w:rPr>
                                <w:rFonts w:cs="Arial Unicode MS" w:eastAsia="Arial Unicode MS"/>
                                <w:rtl w:val="0"/>
                              </w:rPr>
                              <w:t>.</w:t>
                            </w:r>
                          </w:p>
                        </w:txbxContent>
                      </wps:txbx>
                      <wps:bodyPr wrap="square" lIns="45719" tIns="45719" rIns="45719" bIns="45719" numCol="1" anchor="t">
                        <a:noAutofit/>
                      </wps:bodyPr>
                    </wps:wsp>
                  </a:graphicData>
                </a:graphic>
              </wp:inline>
            </w:drawing>
          </mc:Choice>
          <mc:Fallback>
            <w:pict>
              <v:shape id="_x0000_s1026" type="#_x0000_t202" style="visibility:visible;width:521.4pt;height:192.0pt;">
                <v:fill color="#E7E6E6"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rPr>
                          <w:b w:val="1"/>
                          <w:bCs w:val="1"/>
                        </w:rPr>
                      </w:pPr>
                      <w:r>
                        <w:rPr>
                          <w:rFonts w:cs="Arial Unicode MS" w:eastAsia="Arial Unicode MS"/>
                          <w:b w:val="1"/>
                          <w:bCs w:val="1"/>
                          <w:rtl w:val="0"/>
                          <w:lang w:val="en-US"/>
                        </w:rPr>
                        <w:t>Completed applications should be sent by post or email to:</w:t>
                      </w:r>
                    </w:p>
                    <w:p>
                      <w:pPr>
                        <w:pStyle w:val="Body"/>
                      </w:pPr>
                      <w:r>
                        <w:rPr>
                          <w:rFonts w:cs="Arial Unicode MS" w:eastAsia="Arial Unicode MS"/>
                          <w:rtl w:val="0"/>
                          <w:lang w:val="en-US"/>
                        </w:rPr>
                        <w:t>Education Travel Assistance team</w:t>
                      </w:r>
                      <w:r/>
                    </w:p>
                    <w:p>
                      <w:pPr>
                        <w:pStyle w:val="Body"/>
                      </w:pPr>
                      <w:r>
                        <w:rPr>
                          <w:rFonts w:cs="Arial Unicode MS" w:eastAsia="Arial Unicode MS"/>
                          <w:rtl w:val="0"/>
                          <w:lang w:val="en-US"/>
                        </w:rPr>
                        <w:t>Planning and Admissions</w:t>
                      </w:r>
                      <w:r>
                        <w:br w:type="textWrapping"/>
                      </w:r>
                      <w:r>
                        <w:rPr>
                          <w:rFonts w:cs="Arial Unicode MS" w:eastAsia="Arial Unicode MS"/>
                          <w:rtl w:val="0"/>
                          <w:lang w:val="en-US"/>
                        </w:rPr>
                        <w:t>Luton Council</w:t>
                      </w:r>
                      <w:r>
                        <w:br w:type="textWrapping"/>
                      </w:r>
                      <w:r>
                        <w:rPr>
                          <w:rFonts w:cs="Arial Unicode MS" w:eastAsia="Arial Unicode MS"/>
                          <w:rtl w:val="0"/>
                          <w:lang w:val="en-US"/>
                        </w:rPr>
                        <w:t>Town Hall</w:t>
                      </w:r>
                      <w:r>
                        <w:br w:type="textWrapping"/>
                      </w:r>
                      <w:r>
                        <w:rPr>
                          <w:rFonts w:cs="Arial Unicode MS" w:eastAsia="Arial Unicode MS"/>
                          <w:rtl w:val="0"/>
                          <w:lang w:val="fr-FR"/>
                        </w:rPr>
                        <w:t>Luton</w:t>
                      </w:r>
                      <w:r>
                        <w:br w:type="textWrapping"/>
                      </w:r>
                      <w:r>
                        <w:rPr>
                          <w:rFonts w:cs="Arial Unicode MS" w:eastAsia="Arial Unicode MS"/>
                          <w:rtl w:val="0"/>
                          <w:lang w:val="en-US"/>
                        </w:rPr>
                        <w:t>Beds, LU1 2BQ</w:t>
                      </w:r>
                      <w:r/>
                    </w:p>
                    <w:p>
                      <w:pPr>
                        <w:pStyle w:val="Body"/>
                      </w:pPr>
                      <w:r>
                        <w:rPr>
                          <w:rFonts w:cs="Arial Unicode MS" w:eastAsia="Arial Unicode MS"/>
                          <w:rtl w:val="0"/>
                        </w:rPr>
                        <w:t xml:space="preserve">Email: </w:t>
                      </w:r>
                      <w:r>
                        <w:rPr>
                          <w:rStyle w:val="Hyperlink.0"/>
                        </w:rPr>
                        <w:fldChar w:fldCharType="begin" w:fldLock="0"/>
                      </w:r>
                      <w:r>
                        <w:rPr>
                          <w:rStyle w:val="Hyperlink.0"/>
                        </w:rPr>
                        <w:instrText xml:space="preserve"> HYPERLINK "mailto:Mainstreamtravelassistance@luton.gov.uk"</w:instrText>
                      </w:r>
                      <w:r>
                        <w:rPr>
                          <w:rStyle w:val="Hyperlink.0"/>
                        </w:rPr>
                        <w:fldChar w:fldCharType="separate" w:fldLock="0"/>
                      </w:r>
                      <w:r>
                        <w:rPr>
                          <w:rStyle w:val="Hyperlink.0"/>
                          <w:rFonts w:cs="Arial Unicode MS" w:eastAsia="Arial Unicode MS"/>
                          <w:rtl w:val="0"/>
                          <w:lang w:val="it-IT"/>
                        </w:rPr>
                        <w:t>Mainstreamtravelassistance@luton.gov.uk</w:t>
                      </w:r>
                      <w:r>
                        <w:rPr/>
                        <w:fldChar w:fldCharType="end" w:fldLock="0"/>
                      </w:r>
                      <w:r>
                        <w:rPr>
                          <w:rFonts w:cs="Arial Unicode MS" w:eastAsia="Arial Unicode MS"/>
                          <w:rtl w:val="0"/>
                        </w:rPr>
                        <w:t xml:space="preserve"> </w:t>
                        <w:br w:type="textWrapping"/>
                      </w:r>
                      <w:r>
                        <w:rPr>
                          <w:rFonts w:cs="Arial Unicode MS" w:eastAsia="Arial Unicode MS"/>
                          <w:rtl w:val="0"/>
                          <w:lang w:val="it-IT"/>
                        </w:rPr>
                        <w:t>Phone: 01582 548227</w:t>
                      </w:r>
                      <w:r/>
                    </w:p>
                    <w:p>
                      <w:pPr>
                        <w:pStyle w:val="Body"/>
                      </w:pPr>
                      <w:r>
                        <w:rPr>
                          <w:rFonts w:cs="Arial Unicode MS" w:eastAsia="Arial Unicode MS"/>
                          <w:rtl w:val="0"/>
                          <w:lang w:val="en-US"/>
                        </w:rPr>
                        <w:t>Visit luton.gov.uk for more information.</w:t>
                      </w:r>
                      <w:r/>
                    </w:p>
                    <w:p>
                      <w:pPr>
                        <w:pStyle w:val="Body"/>
                      </w:pPr>
                      <w:r/>
                    </w:p>
                    <w:p>
                      <w:pPr>
                        <w:pStyle w:val="Body"/>
                      </w:pPr>
                      <w:r/>
                    </w:p>
                    <w:p>
                      <w:pPr>
                        <w:pStyle w:val="Body"/>
                      </w:pPr>
                      <w:r/>
                    </w:p>
                    <w:p>
                      <w:pPr>
                        <w:pStyle w:val="Body"/>
                      </w:pPr>
                      <w:r/>
                    </w:p>
                    <w:p>
                      <w:pPr>
                        <w:pStyle w:val="Body"/>
                      </w:pPr>
                      <w:r>
                        <w:rPr>
                          <w:rStyle w:val="Hyperlink.0"/>
                        </w:rPr>
                        <w:fldChar w:fldCharType="begin" w:fldLock="0"/>
                      </w:r>
                      <w:r>
                        <w:rPr>
                          <w:rStyle w:val="Hyperlink.0"/>
                        </w:rPr>
                        <w:instrText xml:space="preserve"> HYPERLINK "https://m.luton.gov.uk/Page/Show/Education_and_learning/Pages/travel-assistance.aspx"</w:instrText>
                      </w:r>
                      <w:r>
                        <w:rPr>
                          <w:rStyle w:val="Hyperlink.0"/>
                        </w:rPr>
                        <w:fldChar w:fldCharType="separate" w:fldLock="0"/>
                      </w:r>
                      <w:r>
                        <w:rPr>
                          <w:rStyle w:val="Hyperlink.0"/>
                          <w:rFonts w:cs="Arial Unicode MS" w:eastAsia="Arial Unicode MS"/>
                          <w:rtl w:val="0"/>
                          <w:lang w:val="en-US"/>
                        </w:rPr>
                        <w:t>See the travel assistance pages on Luton.gov.uk for more information</w:t>
                      </w:r>
                      <w:r>
                        <w:rPr/>
                        <w:fldChar w:fldCharType="end" w:fldLock="0"/>
                      </w:r>
                      <w:r>
                        <w:rPr>
                          <w:rFonts w:cs="Arial Unicode MS" w:eastAsia="Arial Unicode MS"/>
                          <w:rtl w:val="0"/>
                        </w:rPr>
                        <w:t>.</w:t>
                      </w:r>
                    </w:p>
                  </w:txbxContent>
                </v:textbox>
              </v:shape>
            </w:pict>
          </mc:Fallback>
        </mc:AlternateContent>
      </w:r>
      <w:r/>
    </w:p>
    <w:sectPr>
      <w:headerReference w:type="default" r:id="rId6"/>
      <w:headerReference w:type="first" r:id="rId7"/>
      <w:footerReference w:type="default" r:id="rId8"/>
      <w:footerReference w:type="first" r:id="rId9"/>
      <w:pgSz w:w="11900" w:h="16840" w:orient="portrait"/>
      <w:pgMar w:top="720" w:right="720" w:bottom="720" w:left="720" w:header="708" w:footer="34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MS Gothic">
    <w:charset w:val="00"/>
    <w:family w:val="roman"/>
    <w:pitch w:val="default"/>
  </w:font>
  <w:font w:name="Segoe UI Symbol">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2"/>
        <w:szCs w:val="22"/>
        <w:rtl w:val="0"/>
      </w:rPr>
      <w:fldChar w:fldCharType="begin" w:fldLock="0"/>
    </w:r>
    <w:r>
      <w:rPr>
        <w:sz w:val="22"/>
        <w:szCs w:val="22"/>
        <w:rtl w:val="0"/>
      </w:rPr>
      <w:instrText xml:space="preserve"> PAGE </w:instrText>
    </w:r>
    <w:r>
      <w:rPr>
        <w:sz w:val="22"/>
        <w:szCs w:val="22"/>
        <w:rtl w:val="0"/>
      </w:rPr>
      <w:fldChar w:fldCharType="separate" w:fldLock="0"/>
    </w:r>
    <w:r>
      <w:rPr>
        <w:sz w:val="22"/>
        <w:szCs w:val="22"/>
        <w:rtl w:val="0"/>
      </w:rPr>
    </w:r>
    <w:r>
      <w:rPr>
        <w:sz w:val="22"/>
        <w:szCs w:val="22"/>
        <w:rtl w:val="0"/>
      </w:rPr>
      <w:fldChar w:fldCharType="end" w:fldLock="0"/>
    </w:r>
    <w:r>
      <w:rPr>
        <w:sz w:val="22"/>
        <w:szCs w:val="22"/>
        <w:rtl w:val="0"/>
      </w:rPr>
      <w:tab/>
      <w:t>Mainstream application for travel assistance to school</w:t>
      <w:tab/>
      <w:t>April 2025</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554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54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54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54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54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54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54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tabs>
          <w:tab w:val="left" w:pos="5546"/>
        </w:tabs>
        <w:ind w:left="5546" w:hanging="14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54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82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82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5f2167"/>
      <w:spacing w:val="-10"/>
      <w:kern w:val="0"/>
      <w:position w:val="0"/>
      <w:sz w:val="72"/>
      <w:szCs w:val="72"/>
      <w:u w:val="none" w:color="5f2167"/>
      <w:shd w:val="nil" w:color="auto" w:fill="auto"/>
      <w:vertAlign w:val="baseline"/>
      <w:lang w:val="en-US"/>
      <w14:textOutline>
        <w14:noFill/>
      </w14:textOutline>
      <w14:textFill>
        <w14:solidFill>
          <w14:srgbClr w14:val="5F2167"/>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Arial" w:cs="Arial" w:hAnsi="Arial" w:eastAsia="Arial"/>
      <w:b w:val="0"/>
      <w:bCs w:val="0"/>
      <w:i w:val="0"/>
      <w:iCs w:val="0"/>
      <w:caps w:val="0"/>
      <w:smallCaps w:val="0"/>
      <w:strike w:val="0"/>
      <w:dstrike w:val="0"/>
      <w:outline w:val="0"/>
      <w:color w:val="5f2167"/>
      <w:spacing w:val="0"/>
      <w:kern w:val="0"/>
      <w:position w:val="0"/>
      <w:sz w:val="40"/>
      <w:szCs w:val="40"/>
      <w:u w:val="none" w:color="5f2167"/>
      <w:shd w:val="nil" w:color="auto" w:fill="auto"/>
      <w:vertAlign w:val="baseline"/>
      <w14:textOutline>
        <w14:noFill/>
      </w14:textOutline>
      <w14:textFill>
        <w14:solidFill>
          <w14:srgbClr w14:val="5F2167"/>
        </w14:solidFill>
      </w14:textFill>
    </w:rPr>
  </w:style>
  <w:style w:type="paragraph" w:styleId="Subtitle">
    <w:name w:val="Subtitle"/>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w:hAnsi="Arial" w:eastAsia="Arial"/>
      <w:b w:val="0"/>
      <w:bCs w:val="0"/>
      <w:i w:val="0"/>
      <w:iCs w:val="0"/>
      <w:caps w:val="0"/>
      <w:smallCaps w:val="0"/>
      <w:strike w:val="0"/>
      <w:dstrike w:val="0"/>
      <w:outline w:val="0"/>
      <w:color w:val="5a5a5a"/>
      <w:spacing w:val="15"/>
      <w:kern w:val="0"/>
      <w:position w:val="0"/>
      <w:sz w:val="24"/>
      <w:szCs w:val="24"/>
      <w:u w:val="none" w:color="5a5a5a"/>
      <w:shd w:val="nil" w:color="auto" w:fill="auto"/>
      <w:vertAlign w:val="baseline"/>
      <w:lang w:val="en-US"/>
      <w14:textOutline>
        <w14:noFill/>
      </w14:textOutline>
      <w14:textFill>
        <w14:solidFill>
          <w14:srgbClr w14:val="5A5A5A"/>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toc 1">
    <w:name w:val="toc 1"/>
    <w:next w:val="Body"/>
    <w:pPr>
      <w:keepNext w:val="0"/>
      <w:keepLines w:val="0"/>
      <w:pageBreakBefore w:val="0"/>
      <w:widowControl w:val="1"/>
      <w:shd w:val="clear" w:color="auto" w:fill="auto"/>
      <w:suppressAutoHyphens w:val="0"/>
      <w:bidi w:val="0"/>
      <w:spacing w:before="0" w:after="10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TOC Heading">
    <w:name w:val="TOC 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Arial" w:cs="Arial" w:hAnsi="Arial" w:eastAsia="Arial"/>
      <w:b w:val="0"/>
      <w:bCs w:val="0"/>
      <w:i w:val="0"/>
      <w:iCs w:val="0"/>
      <w:caps w:val="0"/>
      <w:smallCaps w:val="0"/>
      <w:strike w:val="0"/>
      <w:dstrike w:val="0"/>
      <w:outline w:val="0"/>
      <w:color w:val="5f2167"/>
      <w:spacing w:val="0"/>
      <w:kern w:val="0"/>
      <w:position w:val="0"/>
      <w:sz w:val="40"/>
      <w:szCs w:val="40"/>
      <w:u w:val="none" w:color="5f2167"/>
      <w:shd w:val="nil" w:color="auto" w:fill="auto"/>
      <w:vertAlign w:val="baseline"/>
      <w:lang w:val="en-US"/>
      <w14:textFill>
        <w14:solidFill>
          <w14:srgbClr w14:val="5F2167"/>
        </w14:solidFill>
      </w14:textFill>
    </w:rPr>
  </w:style>
  <w:style w:type="paragraph" w:styleId="TOC 1.0">
    <w:name w:val="TOC 1"/>
    <w:next w:val="TOC 1.0"/>
    <w:pPr>
      <w:keepNext w:val="0"/>
      <w:keepLines w:val="0"/>
      <w:pageBreakBefore w:val="0"/>
      <w:widowControl w:val="1"/>
      <w:shd w:val="clear" w:color="auto" w:fill="auto"/>
      <w:tabs>
        <w:tab w:val="right" w:pos="10440" w:leader="dot"/>
      </w:tabs>
      <w:suppressAutoHyphens w:val="0"/>
      <w:bidi w:val="0"/>
      <w:spacing w:before="0" w:after="100" w:line="259"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10440" w:leader="dot"/>
      </w:tabs>
      <w:suppressAutoHyphens w:val="0"/>
      <w:bidi w:val="0"/>
      <w:spacing w:before="0" w:after="100" w:line="259" w:lineRule="auto"/>
      <w:ind w:left="24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0" w:after="0" w:line="259" w:lineRule="auto"/>
      <w:ind w:left="0" w:right="0" w:firstLine="0"/>
      <w:jc w:val="left"/>
      <w:outlineLvl w:val="1"/>
    </w:pPr>
    <w:rPr>
      <w:rFonts w:ascii="Arial" w:cs="Arial" w:hAnsi="Arial" w:eastAsia="Arial"/>
      <w:b w:val="0"/>
      <w:bCs w:val="0"/>
      <w:i w:val="0"/>
      <w:iCs w:val="0"/>
      <w:caps w:val="0"/>
      <w:smallCaps w:val="0"/>
      <w:strike w:val="0"/>
      <w:dstrike w:val="0"/>
      <w:outline w:val="0"/>
      <w:color w:val="5f2167"/>
      <w:spacing w:val="0"/>
      <w:kern w:val="0"/>
      <w:position w:val="0"/>
      <w:sz w:val="36"/>
      <w:szCs w:val="36"/>
      <w:u w:val="none" w:color="5f2167"/>
      <w:shd w:val="nil" w:color="auto" w:fill="auto"/>
      <w:vertAlign w:val="baseline"/>
      <w14:textOutline>
        <w14:noFill/>
      </w14:textOutline>
      <w14:textFill>
        <w14:solidFill>
          <w14:srgbClr w14:val="5F2167"/>
        </w14:solidFill>
      </w14:textFill>
    </w:rPr>
  </w:style>
  <w:style w:type="character" w:styleId="Heading 2 Char">
    <w:name w:val="Heading 2 Char"/>
    <w:rPr>
      <w:rFonts w:ascii="Arial" w:hAnsi="Arial"/>
      <w:outline w:val="0"/>
      <w:color w:val="5f2167"/>
      <w:sz w:val="36"/>
      <w:szCs w:val="36"/>
      <w:u w:color="5f2167"/>
      <w:lang w:val="en-US"/>
      <w14:textFill>
        <w14:solidFill>
          <w14:srgbClr w14:val="5F2167"/>
        </w14:solidFill>
      </w14:textFill>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Placeholder Text">
    <w:name w:val="Placeholder Text"/>
    <w:rPr>
      <w:outline w:val="0"/>
      <w:color w:val="808080"/>
      <w:u w:color="808080"/>
      <w:lang w:val="en-US"/>
      <w14:textFill>
        <w14:solidFill>
          <w14:srgbClr w14:val="808080"/>
        </w14:solidFill>
      </w14:textFill>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character" w:styleId="Hyperlink.1">
    <w:name w:val="Hyperlink.1"/>
    <w:basedOn w:val="Hyperlink.0"/>
    <w:next w:val="Hyperlink.1"/>
    <w:rPr>
      <w:outline w:val="0"/>
      <w:color w:val="467886"/>
      <w:u w:color="467886"/>
      <w14:textFill>
        <w14:solidFill>
          <w14:srgbClr w14:val="467886"/>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56" w:lineRule="exact"/>
      <w:ind w:left="107"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2">
    <w:name w:val="Hyperlink.2"/>
    <w:basedOn w:val="Hyperlink.0"/>
    <w:next w:val="Hyperlink.2"/>
    <w:rPr>
      <w:rFonts w:ascii="Arial" w:cs="Arial" w:hAnsi="Arial" w:eastAsia="Arial"/>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