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F6A9" w14:textId="0418B110" w:rsidR="004D4E4A" w:rsidRPr="00563A95" w:rsidRDefault="00102F56" w:rsidP="000E6E3F">
      <w:pPr>
        <w:pStyle w:val="Title"/>
        <w:spacing w:after="480"/>
        <w:jc w:val="right"/>
      </w:pPr>
      <w:r w:rsidRPr="00563A95">
        <w:rPr>
          <w:noProof/>
          <w:lang w:eastAsia="en-GB"/>
        </w:rPr>
        <w:drawing>
          <wp:anchor distT="0" distB="0" distL="114300" distR="114300" simplePos="0" relativeHeight="251658240" behindDoc="0" locked="0" layoutInCell="1" allowOverlap="1" wp14:anchorId="2345EBBD" wp14:editId="6327A30C">
            <wp:simplePos x="0" y="0"/>
            <wp:positionH relativeFrom="column">
              <wp:posOffset>4813300</wp:posOffset>
            </wp:positionH>
            <wp:positionV relativeFrom="paragraph">
              <wp:posOffset>247650</wp:posOffset>
            </wp:positionV>
            <wp:extent cx="1219200" cy="481330"/>
            <wp:effectExtent l="0" t="0" r="0" b="0"/>
            <wp:wrapSquare wrapText="bothSides"/>
            <wp:docPr id="1" name="Picture 1" descr="Lu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C Logo 2015 14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81330"/>
                    </a:xfrm>
                    <a:prstGeom prst="rect">
                      <a:avLst/>
                    </a:prstGeom>
                  </pic:spPr>
                </pic:pic>
              </a:graphicData>
            </a:graphic>
            <wp14:sizeRelH relativeFrom="page">
              <wp14:pctWidth>0</wp14:pctWidth>
            </wp14:sizeRelH>
            <wp14:sizeRelV relativeFrom="page">
              <wp14:pctHeight>0</wp14:pctHeight>
            </wp14:sizeRelV>
          </wp:anchor>
        </w:drawing>
      </w:r>
      <w:r w:rsidRPr="00563A95">
        <w:rPr>
          <w:rFonts w:ascii="Leelawadee" w:hAnsi="Leelawadee" w:cs="Leelawadee"/>
          <w:noProof/>
          <w:lang w:eastAsia="en-GB"/>
        </w:rPr>
        <mc:AlternateContent>
          <mc:Choice Requires="wps">
            <w:drawing>
              <wp:anchor distT="0" distB="0" distL="114300" distR="114300" simplePos="0" relativeHeight="251659264" behindDoc="0" locked="0" layoutInCell="1" allowOverlap="1" wp14:anchorId="511FE1B6" wp14:editId="6708FC26">
                <wp:simplePos x="0" y="0"/>
                <wp:positionH relativeFrom="column">
                  <wp:posOffset>889000</wp:posOffset>
                </wp:positionH>
                <wp:positionV relativeFrom="paragraph">
                  <wp:posOffset>215900</wp:posOffset>
                </wp:positionV>
                <wp:extent cx="1861820" cy="520700"/>
                <wp:effectExtent l="0" t="0" r="508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5201A" w14:textId="77777777" w:rsidR="00674B8B" w:rsidRDefault="00674B8B" w:rsidP="00674B8B">
                            <w:pPr>
                              <w:rPr>
                                <w:rFonts w:cs="Arial"/>
                                <w:sz w:val="20"/>
                              </w:rPr>
                            </w:pPr>
                            <w:r w:rsidRPr="007146B1">
                              <w:rPr>
                                <w:rFonts w:cs="Arial"/>
                                <w:sz w:val="20"/>
                              </w:rPr>
                              <w:t xml:space="preserve">Working with the </w:t>
                            </w:r>
                          </w:p>
                          <w:p w14:paraId="55AD6607" w14:textId="77777777" w:rsidR="00674B8B" w:rsidRDefault="00674B8B" w:rsidP="00674B8B">
                            <w:r w:rsidRPr="007146B1">
                              <w:rPr>
                                <w:rFonts w:cs="Arial"/>
                                <w:sz w:val="20"/>
                              </w:rPr>
                              <w:t>Health and Safety Executive</w:t>
                            </w:r>
                            <w:r>
                              <w:rPr>
                                <w:rFonts w:ascii="Leelawadee" w:hAnsi="Leelawadee" w:cs="Leelawadee"/>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FE1B6" id="_x0000_t202" coordsize="21600,21600" o:spt="202" path="m,l,21600r21600,l21600,xe">
                <v:stroke joinstyle="miter"/>
                <v:path gradientshapeok="t" o:connecttype="rect"/>
              </v:shapetype>
              <v:shape id="Text Box 2" o:spid="_x0000_s1026" type="#_x0000_t202" style="position:absolute;left:0;text-align:left;margin-left:70pt;margin-top:17pt;width:146.6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qF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" stroked="f">
                <v:textbox>
                  <w:txbxContent>
                    <w:p w14:paraId="6E05201A" w14:textId="77777777" w:rsidR="00674B8B" w:rsidRDefault="00674B8B" w:rsidP="00674B8B">
                      <w:pPr>
                        <w:rPr>
                          <w:rFonts w:cs="Arial"/>
                          <w:sz w:val="20"/>
                        </w:rPr>
                      </w:pPr>
                      <w:r w:rsidRPr="007146B1">
                        <w:rPr>
                          <w:rFonts w:cs="Arial"/>
                          <w:sz w:val="20"/>
                        </w:rPr>
                        <w:t xml:space="preserve">Working with the </w:t>
                      </w:r>
                    </w:p>
                    <w:p w14:paraId="55AD6607" w14:textId="77777777" w:rsidR="00674B8B" w:rsidRDefault="00674B8B" w:rsidP="00674B8B">
                      <w:r w:rsidRPr="007146B1">
                        <w:rPr>
                          <w:rFonts w:cs="Arial"/>
                          <w:sz w:val="20"/>
                        </w:rPr>
                        <w:t>Health and Safety Executive</w:t>
                      </w:r>
                      <w:r>
                        <w:rPr>
                          <w:rFonts w:ascii="Leelawadee" w:hAnsi="Leelawadee" w:cs="Leelawadee"/>
                          <w:sz w:val="20"/>
                        </w:rPr>
                        <w:t xml:space="preserve"> </w:t>
                      </w:r>
                    </w:p>
                  </w:txbxContent>
                </v:textbox>
                <w10:wrap type="square"/>
              </v:shape>
            </w:pict>
          </mc:Fallback>
        </mc:AlternateContent>
      </w:r>
      <w:r w:rsidRPr="00563A95">
        <w:rPr>
          <w:noProof/>
          <w:lang w:eastAsia="en-GB"/>
        </w:rPr>
        <w:drawing>
          <wp:anchor distT="0" distB="0" distL="114300" distR="114300" simplePos="0" relativeHeight="251660288" behindDoc="0" locked="0" layoutInCell="1" allowOverlap="1" wp14:anchorId="35DC686C" wp14:editId="3C8284AC">
            <wp:simplePos x="0" y="0"/>
            <wp:positionH relativeFrom="column">
              <wp:posOffset>228600</wp:posOffset>
            </wp:positionH>
            <wp:positionV relativeFrom="paragraph">
              <wp:posOffset>171450</wp:posOffset>
            </wp:positionV>
            <wp:extent cx="603250" cy="615950"/>
            <wp:effectExtent l="0" t="0" r="6350" b="0"/>
            <wp:wrapSquare wrapText="bothSides"/>
            <wp:docPr id="10" name="Picture 6" descr="HSE logo (version July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E logo (version July 200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2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80B" w:rsidRPr="00563A95">
        <w:softHyphen/>
        <w:t xml:space="preserve">  </w:t>
      </w:r>
    </w:p>
    <w:p w14:paraId="48C17F4A" w14:textId="72EDDC26" w:rsidR="000E6E3F" w:rsidRPr="00563A95" w:rsidRDefault="000E6E3F" w:rsidP="000E6E3F">
      <w:pPr>
        <w:pStyle w:val="Title"/>
        <w:spacing w:before="480"/>
      </w:pPr>
    </w:p>
    <w:p w14:paraId="4CA098DC" w14:textId="77777777" w:rsidR="000E6E3F" w:rsidRPr="00563A95" w:rsidRDefault="000E6E3F" w:rsidP="000E6E3F">
      <w:pPr>
        <w:pStyle w:val="Title"/>
        <w:spacing w:before="480"/>
      </w:pPr>
    </w:p>
    <w:p w14:paraId="5AE1CC27" w14:textId="77777777" w:rsidR="00434487" w:rsidRPr="00563A95" w:rsidRDefault="00434487" w:rsidP="0081180B">
      <w:pPr>
        <w:pStyle w:val="Heading1"/>
        <w:rPr>
          <w:spacing w:val="-10"/>
          <w:sz w:val="72"/>
          <w:szCs w:val="56"/>
        </w:rPr>
      </w:pPr>
      <w:r w:rsidRPr="00563A95">
        <w:rPr>
          <w:spacing w:val="-10"/>
          <w:sz w:val="72"/>
          <w:szCs w:val="56"/>
        </w:rPr>
        <w:t>Application to place scaffolding on a public highway</w:t>
      </w:r>
    </w:p>
    <w:p w14:paraId="4065D944" w14:textId="77777777" w:rsidR="00434487" w:rsidRPr="00563A95" w:rsidRDefault="00434487" w:rsidP="00434487">
      <w:pPr>
        <w:rPr>
          <w:rFonts w:eastAsiaTheme="majorEastAsia" w:cstheme="majorBidi"/>
          <w:color w:val="5F2167"/>
          <w:sz w:val="40"/>
          <w:szCs w:val="32"/>
        </w:rPr>
      </w:pPr>
      <w:r w:rsidRPr="00563A95">
        <w:rPr>
          <w:rFonts w:eastAsiaTheme="majorEastAsia" w:cstheme="majorBidi"/>
          <w:color w:val="5F2167"/>
          <w:sz w:val="40"/>
          <w:szCs w:val="32"/>
        </w:rPr>
        <w:t>Highways Act 1980, Sections 169, 172 and 173</w:t>
      </w:r>
    </w:p>
    <w:p w14:paraId="2BD2AD9F" w14:textId="77777777" w:rsidR="004D4E4A" w:rsidRPr="00563A95" w:rsidRDefault="004D4E4A" w:rsidP="004D4E4A"/>
    <w:p w14:paraId="304FD2CB" w14:textId="77777777" w:rsidR="0075508B" w:rsidRPr="00563A95" w:rsidRDefault="0075508B" w:rsidP="0075508B">
      <w:pPr>
        <w:pStyle w:val="Subtitle"/>
      </w:pPr>
      <w:bookmarkStart w:id="0" w:name="_Toc33620747"/>
      <w:bookmarkStart w:id="1" w:name="_Toc33615489"/>
      <w:r w:rsidRPr="00563A95">
        <w:rPr>
          <w:b/>
          <w:bCs/>
        </w:rPr>
        <w:t>Author:</w:t>
      </w:r>
      <w:r w:rsidRPr="00563A95">
        <w:t xml:space="preserve">  Streetworks and permitting</w:t>
      </w:r>
    </w:p>
    <w:p w14:paraId="015688C5" w14:textId="77777777" w:rsidR="0075508B" w:rsidRPr="00563A95" w:rsidRDefault="0075508B" w:rsidP="0075508B">
      <w:pPr>
        <w:pStyle w:val="Subtitle"/>
      </w:pPr>
      <w:r w:rsidRPr="00563A95">
        <w:rPr>
          <w:b/>
          <w:bCs/>
        </w:rPr>
        <w:t>Contact:</w:t>
      </w:r>
      <w:r w:rsidRPr="00563A95">
        <w:t xml:space="preserve"> </w:t>
      </w:r>
      <w:hyperlink r:id="rId13" w:history="1">
        <w:r w:rsidRPr="00563A95">
          <w:rPr>
            <w:rStyle w:val="Hyperlink"/>
          </w:rPr>
          <w:t>Streetworks and permitting</w:t>
        </w:r>
      </w:hyperlink>
    </w:p>
    <w:p w14:paraId="6FC9AAEE" w14:textId="77777777" w:rsidR="0075508B" w:rsidRPr="00563A95" w:rsidRDefault="0075508B" w:rsidP="0075508B">
      <w:pPr>
        <w:pStyle w:val="Subtitle"/>
      </w:pPr>
      <w:r w:rsidRPr="00563A95">
        <w:rPr>
          <w:b/>
          <w:bCs/>
        </w:rPr>
        <w:t>Version:</w:t>
      </w:r>
      <w:r w:rsidRPr="00563A95">
        <w:t xml:space="preserve"> 1.0 (published)</w:t>
      </w:r>
    </w:p>
    <w:p w14:paraId="26AF639A" w14:textId="4DA34375" w:rsidR="0075508B" w:rsidRDefault="0075508B" w:rsidP="0075508B">
      <w:pPr>
        <w:pStyle w:val="Subtitle"/>
      </w:pPr>
      <w:r w:rsidRPr="00563A95">
        <w:rPr>
          <w:b/>
          <w:bCs/>
        </w:rPr>
        <w:t>Last updated:</w:t>
      </w:r>
      <w:r w:rsidRPr="00563A95">
        <w:t xml:space="preserve"> </w:t>
      </w:r>
      <w:r w:rsidR="00535ED4">
        <w:t>26/03/25</w:t>
      </w:r>
    </w:p>
    <w:p w14:paraId="394ECEE6" w14:textId="1F641903" w:rsidR="000F24E8" w:rsidRDefault="000F24E8" w:rsidP="000F24E8"/>
    <w:p w14:paraId="5E203831" w14:textId="1518A12C" w:rsidR="000F24E8" w:rsidRDefault="000F24E8" w:rsidP="000F24E8"/>
    <w:p w14:paraId="280A2754" w14:textId="0B80AD37" w:rsidR="000F24E8" w:rsidRPr="000F24E8" w:rsidRDefault="000F24E8" w:rsidP="000F24E8">
      <w:pPr>
        <w:spacing w:after="0"/>
        <w:rPr>
          <w:b/>
        </w:rPr>
      </w:pPr>
      <w:r w:rsidRPr="000F24E8">
        <w:rPr>
          <w:b/>
        </w:rPr>
        <w:t>Address:</w:t>
      </w:r>
    </w:p>
    <w:p w14:paraId="6CEBC1A4" w14:textId="0C8A1311" w:rsidR="000F24E8" w:rsidRPr="000F24E8" w:rsidRDefault="000F24E8" w:rsidP="000F24E8">
      <w:pPr>
        <w:spacing w:after="0"/>
      </w:pPr>
      <w:r w:rsidRPr="000F24E8">
        <w:t>Streetworks</w:t>
      </w:r>
    </w:p>
    <w:p w14:paraId="22906765" w14:textId="3C698121" w:rsidR="000F24E8" w:rsidRPr="000F24E8" w:rsidRDefault="000F24E8" w:rsidP="000F24E8">
      <w:pPr>
        <w:spacing w:after="0"/>
      </w:pPr>
      <w:r w:rsidRPr="000F24E8">
        <w:t>Building 14, Central Depot</w:t>
      </w:r>
    </w:p>
    <w:p w14:paraId="215B3656" w14:textId="5D1F72DF" w:rsidR="000F24E8" w:rsidRPr="000F24E8" w:rsidRDefault="000F24E8" w:rsidP="000F24E8">
      <w:pPr>
        <w:spacing w:after="0"/>
      </w:pPr>
      <w:r w:rsidRPr="000F24E8">
        <w:t>Kingsway</w:t>
      </w:r>
    </w:p>
    <w:p w14:paraId="1A86BA3E" w14:textId="549F5303" w:rsidR="000F24E8" w:rsidRPr="000F24E8" w:rsidRDefault="000F24E8" w:rsidP="000F24E8">
      <w:pPr>
        <w:spacing w:after="0"/>
      </w:pPr>
      <w:r w:rsidRPr="000F24E8">
        <w:t>Luton</w:t>
      </w:r>
    </w:p>
    <w:p w14:paraId="7F407799" w14:textId="69667E11" w:rsidR="000F24E8" w:rsidRPr="000F24E8" w:rsidRDefault="000F24E8" w:rsidP="000F24E8">
      <w:pPr>
        <w:spacing w:after="0"/>
      </w:pPr>
      <w:r w:rsidRPr="000F24E8">
        <w:t>LU4 8AU</w:t>
      </w:r>
    </w:p>
    <w:p w14:paraId="380CEB79" w14:textId="4F5307F6" w:rsidR="000F24E8" w:rsidRPr="000F24E8" w:rsidRDefault="000F24E8" w:rsidP="000F24E8"/>
    <w:p w14:paraId="4A571A07" w14:textId="77777777" w:rsidR="0075508B" w:rsidRPr="00563A95" w:rsidRDefault="0075508B" w:rsidP="00E5367F">
      <w:pPr>
        <w:pStyle w:val="Heading1"/>
        <w:rPr>
          <w:rFonts w:eastAsiaTheme="minorEastAsia" w:cstheme="minorBidi"/>
          <w:color w:val="auto"/>
          <w:sz w:val="24"/>
          <w:szCs w:val="22"/>
        </w:rPr>
      </w:pPr>
    </w:p>
    <w:bookmarkEnd w:id="0"/>
    <w:bookmarkEnd w:id="1"/>
    <w:p w14:paraId="1E0AECB9" w14:textId="265F1227" w:rsidR="00674B8B" w:rsidRPr="00102F56" w:rsidRDefault="00674B8B" w:rsidP="00674B8B">
      <w:r w:rsidRPr="00563A95">
        <w:br w:type="page"/>
      </w:r>
      <w:r w:rsidRPr="0032774B">
        <w:rPr>
          <w:rFonts w:cs="Arial"/>
          <w:b/>
          <w:sz w:val="22"/>
        </w:rPr>
        <w:lastRenderedPageBreak/>
        <w:t>This application is for permission to occupy the public highway. The scaffolding contractor will be responsible for ensuring that the design, construction and maintenance of the scaffolding has regard to BS EN 12810, BS EN 12811 and TG20:13</w:t>
      </w:r>
    </w:p>
    <w:p w14:paraId="47D028EC" w14:textId="1B13746F" w:rsidR="002B72F7" w:rsidRDefault="00674B8B" w:rsidP="00674B8B">
      <w:pPr>
        <w:rPr>
          <w:rFonts w:cs="Arial"/>
          <w:sz w:val="22"/>
        </w:rPr>
      </w:pPr>
      <w:r w:rsidRPr="0032774B">
        <w:rPr>
          <w:rFonts w:cs="Arial"/>
          <w:sz w:val="22"/>
        </w:rPr>
        <w:t xml:space="preserve">A minimum of </w:t>
      </w:r>
      <w:r w:rsidRPr="0032774B">
        <w:rPr>
          <w:rFonts w:cs="Arial"/>
          <w:b/>
          <w:sz w:val="22"/>
        </w:rPr>
        <w:t>10 working days’ notice</w:t>
      </w:r>
      <w:r w:rsidRPr="0032774B">
        <w:rPr>
          <w:rFonts w:cs="Arial"/>
          <w:sz w:val="22"/>
        </w:rPr>
        <w:t xml:space="preserve"> is required for your application to be approved; a site meeting also has to take place before commencement of work to allow a condition survey of the Highway.</w:t>
      </w:r>
    </w:p>
    <w:p w14:paraId="54667D19" w14:textId="40AC9312" w:rsidR="002B72F7" w:rsidRPr="0032774B" w:rsidRDefault="002B72F7" w:rsidP="00674B8B">
      <w:pPr>
        <w:rPr>
          <w:rFonts w:cs="Arial"/>
          <w:sz w:val="22"/>
        </w:rPr>
      </w:pPr>
      <w:r>
        <w:rPr>
          <w:rFonts w:cs="Arial"/>
          <w:sz w:val="22"/>
        </w:rPr>
        <w:t xml:space="preserve">Failure to submit with the minimum 10 working days’ notice will result in your application being </w:t>
      </w:r>
      <w:r w:rsidR="005B2702">
        <w:rPr>
          <w:rFonts w:cs="Arial"/>
          <w:sz w:val="22"/>
        </w:rPr>
        <w:t xml:space="preserve">subject to additional processing </w:t>
      </w:r>
      <w:r w:rsidR="00045787">
        <w:rPr>
          <w:rFonts w:cs="Arial"/>
          <w:sz w:val="22"/>
        </w:rPr>
        <w:t xml:space="preserve">and administration </w:t>
      </w:r>
      <w:r w:rsidR="005B2702">
        <w:rPr>
          <w:rFonts w:cs="Arial"/>
          <w:sz w:val="22"/>
        </w:rPr>
        <w:t xml:space="preserve">costs. Please see Guidance for pricing. </w:t>
      </w:r>
    </w:p>
    <w:p w14:paraId="08240465" w14:textId="77777777" w:rsidR="00045787" w:rsidRPr="0032774B" w:rsidRDefault="00045787" w:rsidP="00045787">
      <w:pPr>
        <w:rPr>
          <w:rFonts w:cs="Arial"/>
          <w:sz w:val="22"/>
        </w:rPr>
      </w:pPr>
      <w:r w:rsidRPr="00045787">
        <w:rPr>
          <w:rFonts w:cs="Arial"/>
          <w:b/>
          <w:sz w:val="22"/>
        </w:rPr>
        <w:t xml:space="preserve">The processing time commences upon receipt of a properly and fully completed </w:t>
      </w:r>
      <w:r w:rsidRPr="00045787">
        <w:rPr>
          <w:rFonts w:cs="Arial"/>
          <w:b/>
          <w:bCs/>
          <w:sz w:val="22"/>
        </w:rPr>
        <w:t>application form.</w:t>
      </w:r>
    </w:p>
    <w:p w14:paraId="2620EF04" w14:textId="7582D30E" w:rsidR="00045787" w:rsidRDefault="00674B8B" w:rsidP="00674B8B">
      <w:pPr>
        <w:rPr>
          <w:rFonts w:cs="Arial"/>
          <w:sz w:val="22"/>
        </w:rPr>
      </w:pPr>
      <w:r w:rsidRPr="0032774B">
        <w:rPr>
          <w:rFonts w:cs="Arial"/>
          <w:sz w:val="22"/>
        </w:rPr>
        <w:t>Failure to complete the application form fully</w:t>
      </w:r>
      <w:r w:rsidR="00045787">
        <w:rPr>
          <w:rFonts w:cs="Arial"/>
          <w:sz w:val="22"/>
        </w:rPr>
        <w:t xml:space="preserve"> o</w:t>
      </w:r>
      <w:r w:rsidR="00905AED">
        <w:rPr>
          <w:rFonts w:cs="Arial"/>
          <w:sz w:val="22"/>
        </w:rPr>
        <w:t>r provide required supporting documentation</w:t>
      </w:r>
      <w:r w:rsidR="00045787">
        <w:rPr>
          <w:rFonts w:cs="Arial"/>
          <w:sz w:val="22"/>
        </w:rPr>
        <w:t>s</w:t>
      </w:r>
      <w:r w:rsidRPr="0032774B">
        <w:rPr>
          <w:rFonts w:cs="Arial"/>
          <w:sz w:val="22"/>
        </w:rPr>
        <w:t xml:space="preserve"> will result in it being returned and the process restarting. </w:t>
      </w:r>
    </w:p>
    <w:p w14:paraId="76B621DE" w14:textId="5792FED2" w:rsidR="006B7E51" w:rsidRDefault="00674B8B" w:rsidP="00674B8B">
      <w:pPr>
        <w:tabs>
          <w:tab w:val="left" w:pos="0"/>
        </w:tabs>
        <w:rPr>
          <w:rFonts w:cs="Arial"/>
          <w:b/>
          <w:sz w:val="22"/>
        </w:rPr>
      </w:pPr>
      <w:r w:rsidRPr="0032774B">
        <w:rPr>
          <w:rFonts w:cs="Arial"/>
          <w:b/>
          <w:sz w:val="22"/>
        </w:rPr>
        <w:t>Due to Covid-19 we are accepting applications by email only.</w:t>
      </w:r>
    </w:p>
    <w:p w14:paraId="3D46AD8F" w14:textId="7471C8A9" w:rsidR="006B7E51" w:rsidRPr="003C1813" w:rsidRDefault="006B7E51" w:rsidP="00674B8B">
      <w:pPr>
        <w:tabs>
          <w:tab w:val="left" w:pos="0"/>
        </w:tabs>
        <w:rPr>
          <w:rFonts w:cs="Arial"/>
          <w:b/>
          <w:sz w:val="22"/>
        </w:rPr>
      </w:pPr>
      <w:r w:rsidRPr="006B7E51">
        <w:rPr>
          <w:rFonts w:cs="Arial"/>
          <w:b/>
          <w:sz w:val="22"/>
        </w:rPr>
        <w:t xml:space="preserve">By completing and submitting this application form I/We confirm I/We have read and </w:t>
      </w:r>
      <w:r w:rsidR="003F092E">
        <w:rPr>
          <w:rFonts w:cs="Arial"/>
          <w:b/>
          <w:sz w:val="22"/>
        </w:rPr>
        <w:t xml:space="preserve">understand the document </w:t>
      </w:r>
      <w:r w:rsidR="003F092E" w:rsidRPr="003C1813">
        <w:rPr>
          <w:rFonts w:cs="Arial"/>
          <w:b/>
          <w:sz w:val="22"/>
        </w:rPr>
        <w:t xml:space="preserve">titled </w:t>
      </w:r>
      <w:r w:rsidR="00A97F76" w:rsidRPr="00A97F76">
        <w:rPr>
          <w:rFonts w:cs="Arial"/>
          <w:b/>
          <w:sz w:val="22"/>
        </w:rPr>
        <w:t>Procedure, Guidance &amp; Licence Conditions to place scaffolding on a public highway</w:t>
      </w:r>
      <w:r w:rsidR="003C1813" w:rsidRPr="003C1813">
        <w:rPr>
          <w:rFonts w:cs="Arial"/>
          <w:b/>
          <w:sz w:val="22"/>
        </w:rPr>
        <w:t>.</w:t>
      </w:r>
      <w:r w:rsidR="00102F56" w:rsidRPr="00102F56">
        <w:rPr>
          <w:rFonts w:cs="Arial"/>
          <w:b/>
          <w:sz w:val="22"/>
        </w:rPr>
        <w:t xml:space="preserve"> </w:t>
      </w:r>
      <w:r w:rsidR="00102F56" w:rsidRPr="003C1813">
        <w:rPr>
          <w:rFonts w:cs="Arial"/>
          <w:b/>
          <w:sz w:val="22"/>
        </w:rPr>
        <w:t>All documents are available at www.luton.gov.uk</w:t>
      </w:r>
    </w:p>
    <w:p w14:paraId="64AEA14C" w14:textId="48834B16" w:rsidR="002B72F7" w:rsidRPr="0032774B" w:rsidRDefault="006B7E51" w:rsidP="0032774B">
      <w:pPr>
        <w:rPr>
          <w:rFonts w:cs="Arial"/>
          <w:sz w:val="22"/>
        </w:rPr>
      </w:pPr>
      <w:r>
        <w:rPr>
          <w:rFonts w:cs="Arial"/>
          <w:b/>
          <w:sz w:val="22"/>
        </w:rPr>
        <w:t>T</w:t>
      </w:r>
      <w:r w:rsidRPr="0032774B">
        <w:rPr>
          <w:rFonts w:cs="Arial"/>
          <w:b/>
          <w:sz w:val="22"/>
        </w:rPr>
        <w:t>o ensure that your application is approved without delays please make sure the following questions are answered accurately. A site meeting may be requested to clarify information or to discuss any onsite requirements.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
        <w:gridCol w:w="425"/>
        <w:gridCol w:w="426"/>
        <w:gridCol w:w="283"/>
        <w:gridCol w:w="613"/>
        <w:gridCol w:w="96"/>
        <w:gridCol w:w="396"/>
        <w:gridCol w:w="313"/>
        <w:gridCol w:w="141"/>
        <w:gridCol w:w="709"/>
        <w:gridCol w:w="133"/>
        <w:gridCol w:w="1114"/>
        <w:gridCol w:w="312"/>
        <w:gridCol w:w="964"/>
        <w:gridCol w:w="1163"/>
      </w:tblGrid>
      <w:tr w:rsidR="00905AED" w:rsidRPr="002B72F7" w14:paraId="402D8117" w14:textId="77777777" w:rsidTr="003F092E">
        <w:trPr>
          <w:trHeight w:val="365"/>
        </w:trPr>
        <w:tc>
          <w:tcPr>
            <w:tcW w:w="8500" w:type="dxa"/>
            <w:gridSpan w:val="14"/>
            <w:shd w:val="clear" w:color="auto" w:fill="auto"/>
            <w:vAlign w:val="center"/>
          </w:tcPr>
          <w:p w14:paraId="1C7ED8D9" w14:textId="3BA052B8" w:rsidR="00905AED" w:rsidRPr="003F092E" w:rsidRDefault="00905AED" w:rsidP="002B72F7">
            <w:pPr>
              <w:pStyle w:val="NoSpacing"/>
              <w:rPr>
                <w:rFonts w:ascii="Arial" w:hAnsi="Arial" w:cs="Arial"/>
                <w:b/>
                <w:color w:val="FF0000"/>
              </w:rPr>
            </w:pPr>
            <w:r w:rsidRPr="003F092E">
              <w:rPr>
                <w:rFonts w:ascii="Arial" w:hAnsi="Arial" w:cs="Arial"/>
                <w:b/>
                <w:color w:val="FF0000"/>
              </w:rPr>
              <w:t>SECTION 1</w:t>
            </w:r>
          </w:p>
        </w:tc>
        <w:tc>
          <w:tcPr>
            <w:tcW w:w="2127" w:type="dxa"/>
            <w:gridSpan w:val="2"/>
            <w:shd w:val="clear" w:color="auto" w:fill="E5DFEC"/>
          </w:tcPr>
          <w:p w14:paraId="4951B39B" w14:textId="20DDA270" w:rsidR="00905AED" w:rsidRPr="002B72F7" w:rsidRDefault="00905AED" w:rsidP="00905AED">
            <w:pPr>
              <w:pStyle w:val="NoSpacing"/>
              <w:rPr>
                <w:rFonts w:ascii="Arial" w:hAnsi="Arial" w:cs="Arial"/>
                <w:color w:val="FF0000"/>
              </w:rPr>
            </w:pPr>
            <w:r>
              <w:rPr>
                <w:rFonts w:ascii="Arial" w:hAnsi="Arial" w:cs="Arial"/>
                <w:color w:val="FF0000"/>
              </w:rPr>
              <w:t>TICK to confirm</w:t>
            </w:r>
            <w:r w:rsidRPr="002B72F7">
              <w:rPr>
                <w:rFonts w:ascii="Arial" w:hAnsi="Arial" w:cs="Arial"/>
                <w:color w:val="FF0000"/>
              </w:rPr>
              <w:t xml:space="preserve"> </w:t>
            </w:r>
            <w:r w:rsidRPr="002B72F7">
              <w:rPr>
                <w:rFonts w:ascii="Arial" w:hAnsi="Arial" w:cs="Arial"/>
                <w:color w:val="FF0000"/>
              </w:rPr>
              <w:sym w:font="Wingdings" w:char="F0FE"/>
            </w:r>
          </w:p>
        </w:tc>
      </w:tr>
      <w:tr w:rsidR="00905AED" w:rsidRPr="002B72F7" w14:paraId="2869BDBB" w14:textId="77777777" w:rsidTr="003F092E">
        <w:trPr>
          <w:trHeight w:val="365"/>
        </w:trPr>
        <w:tc>
          <w:tcPr>
            <w:tcW w:w="8500" w:type="dxa"/>
            <w:gridSpan w:val="14"/>
            <w:shd w:val="clear" w:color="auto" w:fill="auto"/>
            <w:vAlign w:val="center"/>
          </w:tcPr>
          <w:p w14:paraId="30701924" w14:textId="68426438" w:rsidR="00905AED" w:rsidRPr="003F092E" w:rsidRDefault="00905AED" w:rsidP="002B72F7">
            <w:pPr>
              <w:pStyle w:val="NoSpacing"/>
              <w:rPr>
                <w:rFonts w:ascii="Arial" w:hAnsi="Arial" w:cs="Arial"/>
                <w:b/>
                <w:color w:val="FF0000"/>
              </w:rPr>
            </w:pPr>
            <w:r w:rsidRPr="003F092E">
              <w:rPr>
                <w:rFonts w:ascii="Arial" w:hAnsi="Arial" w:cs="Arial"/>
                <w:b/>
                <w:color w:val="FF0000"/>
              </w:rPr>
              <w:t>I/We can confirm the document ‘Procedure and Guidance to place scaffolding on the public highway’ including the schedule of minimum conditions has been read and understood.</w:t>
            </w:r>
          </w:p>
        </w:tc>
        <w:tc>
          <w:tcPr>
            <w:tcW w:w="2127" w:type="dxa"/>
            <w:gridSpan w:val="2"/>
            <w:shd w:val="clear" w:color="auto" w:fill="E5DFEC"/>
          </w:tcPr>
          <w:p w14:paraId="705C5FDF" w14:textId="79403CF9" w:rsidR="00905AED" w:rsidRPr="002B72F7" w:rsidRDefault="00905AED" w:rsidP="002B72F7">
            <w:pPr>
              <w:pStyle w:val="NoSpacing"/>
              <w:rPr>
                <w:rFonts w:ascii="Arial" w:hAnsi="Arial" w:cs="Arial"/>
                <w:color w:val="FF0000"/>
              </w:rPr>
            </w:pPr>
          </w:p>
        </w:tc>
      </w:tr>
      <w:tr w:rsidR="00905AED" w:rsidRPr="002B72F7" w14:paraId="0566D563" w14:textId="77777777" w:rsidTr="003F092E">
        <w:trPr>
          <w:trHeight w:val="365"/>
        </w:trPr>
        <w:tc>
          <w:tcPr>
            <w:tcW w:w="3256" w:type="dxa"/>
            <w:shd w:val="clear" w:color="auto" w:fill="auto"/>
            <w:vAlign w:val="center"/>
          </w:tcPr>
          <w:p w14:paraId="29B81D14" w14:textId="77777777" w:rsidR="00905AED" w:rsidRPr="002B72F7" w:rsidRDefault="00905AED" w:rsidP="002B72F7">
            <w:pPr>
              <w:pStyle w:val="NoSpacing"/>
              <w:rPr>
                <w:rFonts w:ascii="Arial" w:hAnsi="Arial" w:cs="Arial"/>
                <w:color w:val="FF0000"/>
              </w:rPr>
            </w:pPr>
            <w:r w:rsidRPr="002B72F7">
              <w:rPr>
                <w:rFonts w:ascii="Arial" w:hAnsi="Arial" w:cs="Arial"/>
                <w:color w:val="FF0000"/>
              </w:rPr>
              <w:t xml:space="preserve">Is this an emergency licence? Please tick appropriate </w:t>
            </w:r>
            <w:r w:rsidRPr="002B72F7">
              <w:rPr>
                <w:rFonts w:ascii="Arial" w:hAnsi="Arial" w:cs="Arial"/>
                <w:color w:val="FF0000"/>
              </w:rPr>
              <w:sym w:font="Wingdings" w:char="F0FE"/>
            </w:r>
          </w:p>
        </w:tc>
        <w:tc>
          <w:tcPr>
            <w:tcW w:w="708" w:type="dxa"/>
            <w:gridSpan w:val="2"/>
            <w:shd w:val="clear" w:color="auto" w:fill="auto"/>
            <w:vAlign w:val="center"/>
          </w:tcPr>
          <w:p w14:paraId="17405C90" w14:textId="77777777" w:rsidR="00905AED" w:rsidRPr="002B72F7" w:rsidRDefault="00905AED" w:rsidP="002B72F7">
            <w:pPr>
              <w:pStyle w:val="NoSpacing"/>
              <w:rPr>
                <w:rFonts w:ascii="Arial" w:hAnsi="Arial" w:cs="Arial"/>
                <w:color w:val="FF0000"/>
              </w:rPr>
            </w:pPr>
            <w:r w:rsidRPr="002B72F7">
              <w:rPr>
                <w:rFonts w:ascii="Arial" w:hAnsi="Arial" w:cs="Arial"/>
                <w:color w:val="FF0000"/>
              </w:rPr>
              <w:t>Yes</w:t>
            </w:r>
          </w:p>
        </w:tc>
        <w:tc>
          <w:tcPr>
            <w:tcW w:w="709" w:type="dxa"/>
            <w:gridSpan w:val="2"/>
            <w:shd w:val="clear" w:color="auto" w:fill="E5DFEC"/>
            <w:vAlign w:val="center"/>
          </w:tcPr>
          <w:p w14:paraId="1B2BC10E" w14:textId="77777777" w:rsidR="00905AED" w:rsidRPr="002B72F7" w:rsidRDefault="00905AED" w:rsidP="002B72F7">
            <w:pPr>
              <w:pStyle w:val="NoSpacing"/>
              <w:rPr>
                <w:rFonts w:ascii="Arial" w:hAnsi="Arial" w:cs="Arial"/>
                <w:color w:val="FF0000"/>
              </w:rPr>
            </w:pPr>
          </w:p>
        </w:tc>
        <w:tc>
          <w:tcPr>
            <w:tcW w:w="709" w:type="dxa"/>
            <w:gridSpan w:val="2"/>
            <w:shd w:val="clear" w:color="auto" w:fill="auto"/>
            <w:vAlign w:val="center"/>
          </w:tcPr>
          <w:p w14:paraId="7899E729" w14:textId="77777777" w:rsidR="00905AED" w:rsidRPr="002B72F7" w:rsidRDefault="00905AED" w:rsidP="002B72F7">
            <w:pPr>
              <w:pStyle w:val="NoSpacing"/>
              <w:rPr>
                <w:rFonts w:ascii="Arial" w:hAnsi="Arial" w:cs="Arial"/>
                <w:color w:val="FF0000"/>
              </w:rPr>
            </w:pPr>
            <w:r w:rsidRPr="002B72F7">
              <w:rPr>
                <w:rFonts w:ascii="Arial" w:hAnsi="Arial" w:cs="Arial"/>
                <w:color w:val="FF0000"/>
              </w:rPr>
              <w:t>No</w:t>
            </w:r>
          </w:p>
        </w:tc>
        <w:tc>
          <w:tcPr>
            <w:tcW w:w="709" w:type="dxa"/>
            <w:gridSpan w:val="2"/>
            <w:shd w:val="clear" w:color="auto" w:fill="E5DFEC"/>
          </w:tcPr>
          <w:p w14:paraId="5A7461BA" w14:textId="77777777" w:rsidR="00905AED" w:rsidRPr="002B72F7" w:rsidRDefault="00905AED" w:rsidP="002B72F7">
            <w:pPr>
              <w:pStyle w:val="NoSpacing"/>
              <w:rPr>
                <w:rFonts w:ascii="Arial" w:hAnsi="Arial" w:cs="Arial"/>
                <w:color w:val="FF0000"/>
              </w:rPr>
            </w:pPr>
          </w:p>
        </w:tc>
        <w:tc>
          <w:tcPr>
            <w:tcW w:w="4536" w:type="dxa"/>
            <w:gridSpan w:val="7"/>
            <w:shd w:val="clear" w:color="auto" w:fill="FFFFFF" w:themeFill="background1"/>
          </w:tcPr>
          <w:p w14:paraId="43460F1F" w14:textId="180617F7" w:rsidR="00905AED" w:rsidRPr="002B72F7" w:rsidRDefault="00905AED" w:rsidP="00905AED">
            <w:pPr>
              <w:pStyle w:val="NoSpacing"/>
              <w:rPr>
                <w:rFonts w:ascii="Arial" w:hAnsi="Arial" w:cs="Arial"/>
                <w:color w:val="FF0000"/>
              </w:rPr>
            </w:pPr>
            <w:r w:rsidRPr="00905AED">
              <w:rPr>
                <w:rFonts w:ascii="Arial" w:hAnsi="Arial" w:cs="Arial"/>
                <w:color w:val="FF0000"/>
              </w:rPr>
              <w:t>Please no</w:t>
            </w:r>
            <w:r>
              <w:rPr>
                <w:rFonts w:ascii="Arial" w:hAnsi="Arial" w:cs="Arial"/>
                <w:color w:val="FF0000"/>
              </w:rPr>
              <w:t>te: emergencies are defined as ‘An</w:t>
            </w:r>
            <w:r w:rsidRPr="00905AED">
              <w:rPr>
                <w:rFonts w:ascii="Arial" w:hAnsi="Arial" w:cs="Arial"/>
                <w:color w:val="FF0000"/>
              </w:rPr>
              <w:t xml:space="preserve"> occurrence involving public safety which demands immediate action’.</w:t>
            </w:r>
          </w:p>
        </w:tc>
      </w:tr>
      <w:tr w:rsidR="00674B8B" w:rsidRPr="002B72F7" w14:paraId="4B134EE6" w14:textId="77777777" w:rsidTr="003F092E">
        <w:tc>
          <w:tcPr>
            <w:tcW w:w="10627" w:type="dxa"/>
            <w:gridSpan w:val="16"/>
            <w:shd w:val="clear" w:color="auto" w:fill="auto"/>
          </w:tcPr>
          <w:p w14:paraId="5514F275" w14:textId="6D17E3AA" w:rsidR="00674B8B" w:rsidRPr="002B72F7" w:rsidRDefault="00674B8B" w:rsidP="002B72F7">
            <w:pPr>
              <w:pStyle w:val="NoSpacing"/>
              <w:rPr>
                <w:rFonts w:ascii="Arial" w:hAnsi="Arial" w:cs="Arial"/>
              </w:rPr>
            </w:pPr>
            <w:r w:rsidRPr="002B72F7">
              <w:rPr>
                <w:rFonts w:ascii="Arial" w:hAnsi="Arial" w:cs="Arial"/>
              </w:rPr>
              <w:t>Details of emergency (if applicable)</w:t>
            </w:r>
          </w:p>
          <w:p w14:paraId="1FA654E3" w14:textId="77777777" w:rsidR="00674B8B" w:rsidRPr="002B72F7" w:rsidRDefault="00674B8B" w:rsidP="002B72F7">
            <w:pPr>
              <w:pStyle w:val="NoSpacing"/>
              <w:rPr>
                <w:rFonts w:ascii="Arial" w:hAnsi="Arial" w:cs="Arial"/>
              </w:rPr>
            </w:pPr>
            <w:r w:rsidRPr="002B72F7">
              <w:rPr>
                <w:rFonts w:ascii="Arial" w:hAnsi="Arial" w:cs="Arial"/>
              </w:rPr>
              <w:t>If applying for an emergency application please provide details of the emergency and of any discussions with Luton Council.</w:t>
            </w:r>
          </w:p>
        </w:tc>
      </w:tr>
      <w:tr w:rsidR="00674B8B" w:rsidRPr="002B72F7" w14:paraId="7A0D8E72" w14:textId="77777777" w:rsidTr="003F092E">
        <w:trPr>
          <w:trHeight w:val="417"/>
        </w:trPr>
        <w:tc>
          <w:tcPr>
            <w:tcW w:w="10627" w:type="dxa"/>
            <w:gridSpan w:val="16"/>
            <w:shd w:val="clear" w:color="auto" w:fill="E5DFEC"/>
          </w:tcPr>
          <w:p w14:paraId="43BB0DCF" w14:textId="157C92D9" w:rsidR="00674B8B" w:rsidRPr="002B72F7" w:rsidRDefault="00674B8B" w:rsidP="002B72F7">
            <w:pPr>
              <w:pStyle w:val="NoSpacing"/>
              <w:rPr>
                <w:rFonts w:ascii="Arial" w:hAnsi="Arial" w:cs="Arial"/>
              </w:rPr>
            </w:pPr>
          </w:p>
        </w:tc>
      </w:tr>
      <w:tr w:rsidR="00045787" w:rsidRPr="002B72F7" w14:paraId="487C6F61" w14:textId="77777777" w:rsidTr="003F092E">
        <w:tc>
          <w:tcPr>
            <w:tcW w:w="10627" w:type="dxa"/>
            <w:gridSpan w:val="16"/>
            <w:shd w:val="clear" w:color="auto" w:fill="CCC0D9"/>
            <w:vAlign w:val="center"/>
          </w:tcPr>
          <w:p w14:paraId="206B1E77" w14:textId="65117D06" w:rsidR="00045787" w:rsidRPr="003F092E" w:rsidRDefault="00DA2006" w:rsidP="002B72F7">
            <w:pPr>
              <w:pStyle w:val="NoSpacing"/>
              <w:rPr>
                <w:rFonts w:ascii="Arial" w:hAnsi="Arial" w:cs="Arial"/>
                <w:b/>
              </w:rPr>
            </w:pPr>
            <w:r w:rsidRPr="003F092E">
              <w:rPr>
                <w:rFonts w:ascii="Arial" w:hAnsi="Arial" w:cs="Arial"/>
                <w:b/>
              </w:rPr>
              <w:t xml:space="preserve">SECTION 2 </w:t>
            </w:r>
            <w:r w:rsidR="00045787" w:rsidRPr="003F092E">
              <w:rPr>
                <w:rFonts w:ascii="Arial" w:hAnsi="Arial" w:cs="Arial"/>
                <w:b/>
              </w:rPr>
              <w:t xml:space="preserve">Please tick appropriate </w:t>
            </w:r>
            <w:r w:rsidR="00045787" w:rsidRPr="003F092E">
              <w:rPr>
                <w:rFonts w:ascii="Arial" w:hAnsi="Arial" w:cs="Arial"/>
                <w:b/>
              </w:rPr>
              <w:sym w:font="Wingdings" w:char="F0FE"/>
            </w:r>
            <w:r w:rsidR="00045787" w:rsidRPr="003F092E">
              <w:rPr>
                <w:rFonts w:ascii="Arial" w:hAnsi="Arial" w:cs="Arial"/>
                <w:b/>
              </w:rPr>
              <w:t xml:space="preserve"> ONE box MUST be ticked</w:t>
            </w:r>
          </w:p>
        </w:tc>
      </w:tr>
      <w:tr w:rsidR="00045787" w:rsidRPr="002B72F7" w14:paraId="282AFA7F" w14:textId="77777777" w:rsidTr="003F092E">
        <w:tc>
          <w:tcPr>
            <w:tcW w:w="8500" w:type="dxa"/>
            <w:gridSpan w:val="14"/>
            <w:shd w:val="clear" w:color="auto" w:fill="auto"/>
            <w:vAlign w:val="center"/>
          </w:tcPr>
          <w:p w14:paraId="2A98EB7A" w14:textId="346DC435" w:rsidR="00045787" w:rsidRPr="002B72F7" w:rsidRDefault="00045787" w:rsidP="003F092E">
            <w:pPr>
              <w:pStyle w:val="NoSpacing"/>
              <w:rPr>
                <w:rFonts w:ascii="Arial" w:hAnsi="Arial" w:cs="Arial"/>
              </w:rPr>
            </w:pPr>
            <w:r>
              <w:rPr>
                <w:rFonts w:ascii="Arial" w:hAnsi="Arial" w:cs="Arial"/>
              </w:rPr>
              <w:t xml:space="preserve">The applicant has allowed 10 </w:t>
            </w:r>
            <w:r w:rsidR="00DA2006">
              <w:rPr>
                <w:rFonts w:ascii="Arial" w:hAnsi="Arial" w:cs="Arial"/>
              </w:rPr>
              <w:t xml:space="preserve">full </w:t>
            </w:r>
            <w:r>
              <w:rPr>
                <w:rFonts w:ascii="Arial" w:hAnsi="Arial" w:cs="Arial"/>
              </w:rPr>
              <w:t>working days</w:t>
            </w:r>
            <w:r w:rsidR="003F092E">
              <w:rPr>
                <w:rFonts w:ascii="Arial" w:hAnsi="Arial" w:cs="Arial"/>
              </w:rPr>
              <w:t xml:space="preserve"> or more</w:t>
            </w:r>
            <w:r w:rsidR="00737E98">
              <w:rPr>
                <w:rFonts w:ascii="Arial" w:hAnsi="Arial" w:cs="Arial"/>
              </w:rPr>
              <w:t xml:space="preserve"> </w:t>
            </w:r>
            <w:r>
              <w:rPr>
                <w:rFonts w:ascii="Arial" w:hAnsi="Arial" w:cs="Arial"/>
              </w:rPr>
              <w:t xml:space="preserve">from the licence start date </w:t>
            </w:r>
          </w:p>
        </w:tc>
        <w:tc>
          <w:tcPr>
            <w:tcW w:w="2127" w:type="dxa"/>
            <w:gridSpan w:val="2"/>
            <w:shd w:val="clear" w:color="auto" w:fill="EDEDED" w:themeFill="accent3" w:themeFillTint="33"/>
            <w:vAlign w:val="center"/>
          </w:tcPr>
          <w:p w14:paraId="50ECD16C" w14:textId="6E937914" w:rsidR="00045787" w:rsidRPr="002B72F7" w:rsidRDefault="00045787" w:rsidP="002B72F7">
            <w:pPr>
              <w:pStyle w:val="NoSpacing"/>
              <w:rPr>
                <w:rFonts w:ascii="Arial" w:hAnsi="Arial" w:cs="Arial"/>
              </w:rPr>
            </w:pPr>
          </w:p>
        </w:tc>
      </w:tr>
      <w:tr w:rsidR="00045787" w:rsidRPr="002B72F7" w14:paraId="4D326B99" w14:textId="77777777" w:rsidTr="003F092E">
        <w:tc>
          <w:tcPr>
            <w:tcW w:w="8500" w:type="dxa"/>
            <w:gridSpan w:val="14"/>
            <w:shd w:val="clear" w:color="auto" w:fill="auto"/>
            <w:vAlign w:val="center"/>
          </w:tcPr>
          <w:p w14:paraId="6A2CEC16" w14:textId="65C6E9DE" w:rsidR="00045787" w:rsidRPr="002B72F7" w:rsidRDefault="00045787" w:rsidP="002B72F7">
            <w:pPr>
              <w:pStyle w:val="NoSpacing"/>
              <w:rPr>
                <w:rFonts w:ascii="Arial" w:hAnsi="Arial" w:cs="Arial"/>
              </w:rPr>
            </w:pPr>
            <w:r>
              <w:rPr>
                <w:rFonts w:ascii="Arial" w:hAnsi="Arial" w:cs="Arial"/>
              </w:rPr>
              <w:t>The applicant has applied with less than 10 working days from the licence start date</w:t>
            </w:r>
          </w:p>
        </w:tc>
        <w:tc>
          <w:tcPr>
            <w:tcW w:w="2127" w:type="dxa"/>
            <w:gridSpan w:val="2"/>
            <w:shd w:val="clear" w:color="auto" w:fill="EDEDED" w:themeFill="accent3" w:themeFillTint="33"/>
            <w:vAlign w:val="center"/>
          </w:tcPr>
          <w:p w14:paraId="02AD4B67" w14:textId="0EFF109C" w:rsidR="00045787" w:rsidRPr="002B72F7" w:rsidRDefault="00045787" w:rsidP="002B72F7">
            <w:pPr>
              <w:pStyle w:val="NoSpacing"/>
              <w:rPr>
                <w:rFonts w:ascii="Arial" w:hAnsi="Arial" w:cs="Arial"/>
              </w:rPr>
            </w:pPr>
          </w:p>
        </w:tc>
      </w:tr>
      <w:tr w:rsidR="00674B8B" w:rsidRPr="002B72F7" w14:paraId="32015CDF" w14:textId="77777777" w:rsidTr="003F092E">
        <w:tc>
          <w:tcPr>
            <w:tcW w:w="10627" w:type="dxa"/>
            <w:gridSpan w:val="16"/>
            <w:shd w:val="clear" w:color="auto" w:fill="CCC0D9"/>
            <w:vAlign w:val="center"/>
          </w:tcPr>
          <w:p w14:paraId="751E99DB" w14:textId="5E43CCCA" w:rsidR="00674B8B" w:rsidRPr="003F092E" w:rsidRDefault="00DA2006" w:rsidP="002B72F7">
            <w:pPr>
              <w:pStyle w:val="NoSpacing"/>
              <w:rPr>
                <w:rFonts w:ascii="Arial" w:hAnsi="Arial" w:cs="Arial"/>
                <w:b/>
              </w:rPr>
            </w:pPr>
            <w:r w:rsidRPr="003F092E">
              <w:rPr>
                <w:rFonts w:ascii="Arial" w:hAnsi="Arial" w:cs="Arial"/>
                <w:b/>
              </w:rPr>
              <w:t xml:space="preserve">SECTION 3 </w:t>
            </w:r>
            <w:r w:rsidR="00674B8B" w:rsidRPr="003F092E">
              <w:rPr>
                <w:rFonts w:ascii="Arial" w:hAnsi="Arial" w:cs="Arial"/>
                <w:b/>
              </w:rPr>
              <w:t>Applicant details</w:t>
            </w:r>
          </w:p>
        </w:tc>
      </w:tr>
      <w:tr w:rsidR="00674B8B" w:rsidRPr="002B72F7" w14:paraId="7A22A4AE" w14:textId="77777777" w:rsidTr="003F092E">
        <w:trPr>
          <w:trHeight w:val="293"/>
        </w:trPr>
        <w:tc>
          <w:tcPr>
            <w:tcW w:w="3539" w:type="dxa"/>
            <w:gridSpan w:val="2"/>
            <w:shd w:val="clear" w:color="auto" w:fill="auto"/>
            <w:vAlign w:val="center"/>
          </w:tcPr>
          <w:p w14:paraId="7954A9A8" w14:textId="77777777" w:rsidR="00674B8B" w:rsidRPr="00D44B9E" w:rsidRDefault="00674B8B" w:rsidP="00D44B9E">
            <w:pPr>
              <w:pStyle w:val="NoSpacing"/>
              <w:rPr>
                <w:rFonts w:ascii="Arial" w:hAnsi="Arial" w:cs="Arial"/>
              </w:rPr>
            </w:pPr>
            <w:r w:rsidRPr="00D44B9E">
              <w:rPr>
                <w:rFonts w:ascii="Arial" w:hAnsi="Arial" w:cs="Arial"/>
              </w:rPr>
              <w:t>Name of scaffolding contractor:</w:t>
            </w:r>
          </w:p>
        </w:tc>
        <w:tc>
          <w:tcPr>
            <w:tcW w:w="7088" w:type="dxa"/>
            <w:gridSpan w:val="14"/>
            <w:shd w:val="clear" w:color="auto" w:fill="E5DFEC"/>
            <w:vAlign w:val="center"/>
          </w:tcPr>
          <w:p w14:paraId="3FFD7948" w14:textId="77777777" w:rsidR="00674B8B" w:rsidRPr="00D44B9E" w:rsidRDefault="00674B8B" w:rsidP="00D44B9E">
            <w:pPr>
              <w:pStyle w:val="NoSpacing"/>
              <w:rPr>
                <w:rFonts w:ascii="Arial" w:hAnsi="Arial" w:cs="Arial"/>
              </w:rPr>
            </w:pPr>
          </w:p>
        </w:tc>
      </w:tr>
      <w:tr w:rsidR="00674B8B" w:rsidRPr="002B72F7" w14:paraId="51150FF4" w14:textId="77777777" w:rsidTr="003F092E">
        <w:trPr>
          <w:trHeight w:val="284"/>
        </w:trPr>
        <w:tc>
          <w:tcPr>
            <w:tcW w:w="3539" w:type="dxa"/>
            <w:gridSpan w:val="2"/>
            <w:shd w:val="clear" w:color="auto" w:fill="auto"/>
            <w:vAlign w:val="center"/>
          </w:tcPr>
          <w:p w14:paraId="1E14AC23" w14:textId="77777777" w:rsidR="00674B8B" w:rsidRPr="00D44B9E" w:rsidRDefault="00674B8B" w:rsidP="00D44B9E">
            <w:pPr>
              <w:pStyle w:val="NoSpacing"/>
              <w:rPr>
                <w:rFonts w:ascii="Arial" w:hAnsi="Arial" w:cs="Arial"/>
              </w:rPr>
            </w:pPr>
            <w:r w:rsidRPr="00D44B9E">
              <w:rPr>
                <w:rFonts w:ascii="Arial" w:hAnsi="Arial" w:cs="Arial"/>
              </w:rPr>
              <w:t>Address:</w:t>
            </w:r>
          </w:p>
        </w:tc>
        <w:tc>
          <w:tcPr>
            <w:tcW w:w="7088" w:type="dxa"/>
            <w:gridSpan w:val="14"/>
            <w:shd w:val="clear" w:color="auto" w:fill="E5DFEC"/>
            <w:vAlign w:val="center"/>
          </w:tcPr>
          <w:p w14:paraId="1A1C772F" w14:textId="77777777" w:rsidR="00674B8B" w:rsidRPr="00D44B9E" w:rsidRDefault="00674B8B" w:rsidP="00D44B9E">
            <w:pPr>
              <w:pStyle w:val="NoSpacing"/>
              <w:rPr>
                <w:rFonts w:ascii="Arial" w:hAnsi="Arial" w:cs="Arial"/>
              </w:rPr>
            </w:pPr>
          </w:p>
        </w:tc>
      </w:tr>
      <w:tr w:rsidR="00674B8B" w:rsidRPr="002B72F7" w14:paraId="73E4EFFA" w14:textId="77777777" w:rsidTr="003F092E">
        <w:trPr>
          <w:trHeight w:val="273"/>
        </w:trPr>
        <w:tc>
          <w:tcPr>
            <w:tcW w:w="3539" w:type="dxa"/>
            <w:gridSpan w:val="2"/>
            <w:shd w:val="clear" w:color="auto" w:fill="auto"/>
            <w:vAlign w:val="center"/>
          </w:tcPr>
          <w:p w14:paraId="3011E13A" w14:textId="16BF6CF7" w:rsidR="00674B8B" w:rsidRPr="00D44B9E" w:rsidRDefault="00674B8B" w:rsidP="00D44B9E">
            <w:pPr>
              <w:pStyle w:val="NoSpacing"/>
              <w:rPr>
                <w:rFonts w:ascii="Arial" w:hAnsi="Arial" w:cs="Arial"/>
              </w:rPr>
            </w:pPr>
            <w:r w:rsidRPr="00D44B9E">
              <w:rPr>
                <w:rFonts w:ascii="Arial" w:hAnsi="Arial" w:cs="Arial"/>
              </w:rPr>
              <w:t>Email address</w:t>
            </w:r>
            <w:r w:rsidR="00D44B9E" w:rsidRPr="00D44B9E">
              <w:rPr>
                <w:rFonts w:ascii="Arial" w:hAnsi="Arial" w:cs="Arial"/>
              </w:rPr>
              <w:t>:</w:t>
            </w:r>
          </w:p>
        </w:tc>
        <w:tc>
          <w:tcPr>
            <w:tcW w:w="7088" w:type="dxa"/>
            <w:gridSpan w:val="14"/>
            <w:shd w:val="clear" w:color="auto" w:fill="E5DFEC"/>
            <w:vAlign w:val="center"/>
          </w:tcPr>
          <w:p w14:paraId="38FA42E4" w14:textId="77777777" w:rsidR="00674B8B" w:rsidRPr="00D44B9E" w:rsidRDefault="00674B8B" w:rsidP="00D44B9E">
            <w:pPr>
              <w:pStyle w:val="NoSpacing"/>
              <w:rPr>
                <w:rFonts w:ascii="Arial" w:hAnsi="Arial" w:cs="Arial"/>
              </w:rPr>
            </w:pPr>
          </w:p>
        </w:tc>
      </w:tr>
      <w:tr w:rsidR="00674B8B" w:rsidRPr="002B72F7" w14:paraId="652524F0" w14:textId="77777777" w:rsidTr="003F092E">
        <w:trPr>
          <w:trHeight w:val="262"/>
        </w:trPr>
        <w:tc>
          <w:tcPr>
            <w:tcW w:w="3539" w:type="dxa"/>
            <w:gridSpan w:val="2"/>
            <w:shd w:val="clear" w:color="auto" w:fill="auto"/>
            <w:vAlign w:val="center"/>
          </w:tcPr>
          <w:p w14:paraId="30D75124" w14:textId="77777777" w:rsidR="00674B8B" w:rsidRPr="00D44B9E" w:rsidRDefault="00674B8B" w:rsidP="00D44B9E">
            <w:pPr>
              <w:pStyle w:val="NoSpacing"/>
              <w:rPr>
                <w:rFonts w:ascii="Arial" w:hAnsi="Arial" w:cs="Arial"/>
              </w:rPr>
            </w:pPr>
            <w:r w:rsidRPr="00D44B9E">
              <w:rPr>
                <w:rFonts w:ascii="Arial" w:hAnsi="Arial" w:cs="Arial"/>
              </w:rPr>
              <w:t>Telephone number:</w:t>
            </w:r>
          </w:p>
        </w:tc>
        <w:tc>
          <w:tcPr>
            <w:tcW w:w="7088" w:type="dxa"/>
            <w:gridSpan w:val="14"/>
            <w:shd w:val="clear" w:color="auto" w:fill="E5DFEC"/>
            <w:vAlign w:val="center"/>
          </w:tcPr>
          <w:p w14:paraId="4F50ADB7" w14:textId="77777777" w:rsidR="00674B8B" w:rsidRPr="00D44B9E" w:rsidRDefault="00674B8B" w:rsidP="00D44B9E">
            <w:pPr>
              <w:pStyle w:val="NoSpacing"/>
              <w:rPr>
                <w:rFonts w:ascii="Arial" w:hAnsi="Arial" w:cs="Arial"/>
              </w:rPr>
            </w:pPr>
          </w:p>
        </w:tc>
      </w:tr>
      <w:tr w:rsidR="00674B8B" w:rsidRPr="002B72F7" w14:paraId="70506768" w14:textId="77777777" w:rsidTr="003F092E">
        <w:trPr>
          <w:trHeight w:val="139"/>
        </w:trPr>
        <w:tc>
          <w:tcPr>
            <w:tcW w:w="3539" w:type="dxa"/>
            <w:gridSpan w:val="2"/>
            <w:shd w:val="clear" w:color="auto" w:fill="auto"/>
            <w:vAlign w:val="center"/>
          </w:tcPr>
          <w:p w14:paraId="5D06F4C3" w14:textId="77777777" w:rsidR="00674B8B" w:rsidRPr="00D44B9E" w:rsidRDefault="00674B8B" w:rsidP="00D44B9E">
            <w:pPr>
              <w:pStyle w:val="NoSpacing"/>
              <w:rPr>
                <w:rFonts w:ascii="Arial" w:hAnsi="Arial" w:cs="Arial"/>
              </w:rPr>
            </w:pPr>
            <w:r w:rsidRPr="00D44B9E">
              <w:rPr>
                <w:rFonts w:ascii="Arial" w:hAnsi="Arial" w:cs="Arial"/>
              </w:rPr>
              <w:t xml:space="preserve">Out of hours contact: </w:t>
            </w:r>
          </w:p>
        </w:tc>
        <w:tc>
          <w:tcPr>
            <w:tcW w:w="7088" w:type="dxa"/>
            <w:gridSpan w:val="14"/>
            <w:shd w:val="clear" w:color="auto" w:fill="E5DFEC"/>
            <w:vAlign w:val="center"/>
          </w:tcPr>
          <w:p w14:paraId="6EE8B40E" w14:textId="5B1F69AF" w:rsidR="00674B8B" w:rsidRPr="00D44B9E" w:rsidRDefault="00674B8B" w:rsidP="00D44B9E">
            <w:pPr>
              <w:pStyle w:val="NoSpacing"/>
              <w:rPr>
                <w:rFonts w:ascii="Arial" w:hAnsi="Arial" w:cs="Arial"/>
              </w:rPr>
            </w:pPr>
          </w:p>
        </w:tc>
      </w:tr>
      <w:tr w:rsidR="00674B8B" w:rsidRPr="002B72F7" w14:paraId="156EA5DA" w14:textId="77777777" w:rsidTr="003F092E">
        <w:tc>
          <w:tcPr>
            <w:tcW w:w="10627" w:type="dxa"/>
            <w:gridSpan w:val="16"/>
            <w:shd w:val="clear" w:color="auto" w:fill="CCC0D9"/>
            <w:vAlign w:val="center"/>
          </w:tcPr>
          <w:p w14:paraId="579BF764" w14:textId="786A9128" w:rsidR="00674B8B" w:rsidRPr="003F092E" w:rsidRDefault="00DA2006" w:rsidP="002B72F7">
            <w:pPr>
              <w:pStyle w:val="NoSpacing"/>
              <w:rPr>
                <w:rFonts w:ascii="Arial" w:hAnsi="Arial" w:cs="Arial"/>
                <w:b/>
              </w:rPr>
            </w:pPr>
            <w:r w:rsidRPr="003F092E">
              <w:rPr>
                <w:rFonts w:ascii="Arial" w:hAnsi="Arial" w:cs="Arial"/>
                <w:b/>
              </w:rPr>
              <w:t xml:space="preserve">SECTION 4 </w:t>
            </w:r>
            <w:r w:rsidR="00674B8B" w:rsidRPr="003F092E">
              <w:rPr>
                <w:rFonts w:ascii="Arial" w:hAnsi="Arial" w:cs="Arial"/>
                <w:b/>
              </w:rPr>
              <w:t>Public liability insurance details</w:t>
            </w:r>
          </w:p>
        </w:tc>
      </w:tr>
      <w:tr w:rsidR="00674B8B" w:rsidRPr="002B72F7" w14:paraId="0BCE0FFF" w14:textId="77777777" w:rsidTr="003F092E">
        <w:trPr>
          <w:trHeight w:val="317"/>
        </w:trPr>
        <w:tc>
          <w:tcPr>
            <w:tcW w:w="3539" w:type="dxa"/>
            <w:gridSpan w:val="2"/>
            <w:shd w:val="clear" w:color="auto" w:fill="auto"/>
            <w:vAlign w:val="center"/>
          </w:tcPr>
          <w:p w14:paraId="5B772167" w14:textId="77777777" w:rsidR="00674B8B" w:rsidRPr="00C45D3C" w:rsidRDefault="00674B8B" w:rsidP="002B72F7">
            <w:pPr>
              <w:pStyle w:val="NoSpacing"/>
              <w:rPr>
                <w:rFonts w:ascii="Arial" w:hAnsi="Arial" w:cs="Arial"/>
              </w:rPr>
            </w:pPr>
            <w:r w:rsidRPr="00C45D3C">
              <w:rPr>
                <w:rFonts w:ascii="Arial" w:hAnsi="Arial" w:cs="Arial"/>
              </w:rPr>
              <w:t>Name of insurer:</w:t>
            </w:r>
          </w:p>
        </w:tc>
        <w:tc>
          <w:tcPr>
            <w:tcW w:w="7088" w:type="dxa"/>
            <w:gridSpan w:val="14"/>
            <w:shd w:val="clear" w:color="auto" w:fill="E5DFEC"/>
            <w:vAlign w:val="center"/>
          </w:tcPr>
          <w:p w14:paraId="044951A6" w14:textId="77777777" w:rsidR="00674B8B" w:rsidRPr="002B72F7" w:rsidRDefault="00674B8B" w:rsidP="002B72F7">
            <w:pPr>
              <w:pStyle w:val="NoSpacing"/>
              <w:rPr>
                <w:rFonts w:ascii="Arial" w:hAnsi="Arial" w:cs="Arial"/>
              </w:rPr>
            </w:pPr>
          </w:p>
        </w:tc>
      </w:tr>
      <w:tr w:rsidR="00674B8B" w:rsidRPr="002B72F7" w14:paraId="242B18AC" w14:textId="77777777" w:rsidTr="003F092E">
        <w:trPr>
          <w:trHeight w:val="278"/>
        </w:trPr>
        <w:tc>
          <w:tcPr>
            <w:tcW w:w="3539" w:type="dxa"/>
            <w:gridSpan w:val="2"/>
            <w:shd w:val="clear" w:color="auto" w:fill="auto"/>
            <w:vAlign w:val="center"/>
          </w:tcPr>
          <w:p w14:paraId="7B485012" w14:textId="77777777" w:rsidR="00674B8B" w:rsidRPr="00C45D3C" w:rsidRDefault="00674B8B" w:rsidP="002B72F7">
            <w:pPr>
              <w:pStyle w:val="NoSpacing"/>
              <w:rPr>
                <w:rFonts w:ascii="Arial" w:hAnsi="Arial" w:cs="Arial"/>
              </w:rPr>
            </w:pPr>
            <w:r w:rsidRPr="00C45D3C">
              <w:rPr>
                <w:rFonts w:ascii="Arial" w:hAnsi="Arial" w:cs="Arial"/>
              </w:rPr>
              <w:t>Expiry date:</w:t>
            </w:r>
          </w:p>
        </w:tc>
        <w:tc>
          <w:tcPr>
            <w:tcW w:w="7088" w:type="dxa"/>
            <w:gridSpan w:val="14"/>
            <w:shd w:val="clear" w:color="auto" w:fill="E5DFEC"/>
            <w:vAlign w:val="center"/>
          </w:tcPr>
          <w:p w14:paraId="2034C9B6" w14:textId="77777777" w:rsidR="00674B8B" w:rsidRPr="002B72F7" w:rsidRDefault="00674B8B" w:rsidP="002B72F7">
            <w:pPr>
              <w:pStyle w:val="NoSpacing"/>
              <w:rPr>
                <w:rFonts w:ascii="Arial" w:hAnsi="Arial" w:cs="Arial"/>
              </w:rPr>
            </w:pPr>
          </w:p>
        </w:tc>
      </w:tr>
      <w:tr w:rsidR="00674B8B" w:rsidRPr="002B72F7" w14:paraId="7D086388" w14:textId="77777777" w:rsidTr="003F092E">
        <w:tc>
          <w:tcPr>
            <w:tcW w:w="10627" w:type="dxa"/>
            <w:gridSpan w:val="16"/>
            <w:shd w:val="clear" w:color="auto" w:fill="CCC0D9"/>
            <w:vAlign w:val="center"/>
          </w:tcPr>
          <w:p w14:paraId="43570931" w14:textId="0507BDA9" w:rsidR="00674B8B" w:rsidRPr="00C45D3C" w:rsidRDefault="00DA2006" w:rsidP="002B72F7">
            <w:pPr>
              <w:pStyle w:val="NoSpacing"/>
              <w:rPr>
                <w:rFonts w:ascii="Arial" w:hAnsi="Arial" w:cs="Arial"/>
                <w:b/>
              </w:rPr>
            </w:pPr>
            <w:r w:rsidRPr="00C45D3C">
              <w:rPr>
                <w:rFonts w:ascii="Arial" w:hAnsi="Arial" w:cs="Arial"/>
                <w:b/>
              </w:rPr>
              <w:t xml:space="preserve">SECTION 5 </w:t>
            </w:r>
            <w:r w:rsidR="00674B8B" w:rsidRPr="00C45D3C">
              <w:rPr>
                <w:rFonts w:ascii="Arial" w:hAnsi="Arial" w:cs="Arial"/>
                <w:b/>
              </w:rPr>
              <w:t>Accreditation details</w:t>
            </w:r>
          </w:p>
        </w:tc>
      </w:tr>
      <w:tr w:rsidR="00674B8B" w:rsidRPr="002B72F7" w14:paraId="0239E5E6" w14:textId="77777777" w:rsidTr="003F092E">
        <w:trPr>
          <w:trHeight w:val="300"/>
        </w:trPr>
        <w:tc>
          <w:tcPr>
            <w:tcW w:w="3539" w:type="dxa"/>
            <w:gridSpan w:val="2"/>
            <w:shd w:val="clear" w:color="auto" w:fill="auto"/>
            <w:vAlign w:val="center"/>
          </w:tcPr>
          <w:p w14:paraId="1432A8F9" w14:textId="77777777" w:rsidR="00674B8B" w:rsidRPr="00C45D3C" w:rsidRDefault="00674B8B" w:rsidP="002B72F7">
            <w:pPr>
              <w:pStyle w:val="NoSpacing"/>
              <w:rPr>
                <w:rFonts w:ascii="Arial" w:hAnsi="Arial" w:cs="Arial"/>
              </w:rPr>
            </w:pPr>
            <w:r w:rsidRPr="00C45D3C">
              <w:rPr>
                <w:rFonts w:ascii="Arial" w:hAnsi="Arial" w:cs="Arial"/>
              </w:rPr>
              <w:t>Name of onsite erector:</w:t>
            </w:r>
          </w:p>
        </w:tc>
        <w:tc>
          <w:tcPr>
            <w:tcW w:w="7088" w:type="dxa"/>
            <w:gridSpan w:val="14"/>
            <w:shd w:val="clear" w:color="auto" w:fill="E5DFEC"/>
            <w:vAlign w:val="center"/>
          </w:tcPr>
          <w:p w14:paraId="76890962" w14:textId="77777777" w:rsidR="00674B8B" w:rsidRPr="00C45D3C" w:rsidRDefault="00674B8B" w:rsidP="002B72F7">
            <w:pPr>
              <w:pStyle w:val="NoSpacing"/>
              <w:rPr>
                <w:rFonts w:ascii="Arial" w:hAnsi="Arial" w:cs="Arial"/>
              </w:rPr>
            </w:pPr>
          </w:p>
        </w:tc>
      </w:tr>
      <w:tr w:rsidR="00674B8B" w:rsidRPr="002B72F7" w14:paraId="0607B246" w14:textId="77777777" w:rsidTr="003F092E">
        <w:trPr>
          <w:trHeight w:val="263"/>
        </w:trPr>
        <w:tc>
          <w:tcPr>
            <w:tcW w:w="3539" w:type="dxa"/>
            <w:gridSpan w:val="2"/>
            <w:shd w:val="clear" w:color="auto" w:fill="auto"/>
            <w:vAlign w:val="center"/>
          </w:tcPr>
          <w:p w14:paraId="02354E3F" w14:textId="77777777" w:rsidR="00674B8B" w:rsidRPr="00C45D3C" w:rsidRDefault="00674B8B" w:rsidP="002B72F7">
            <w:pPr>
              <w:pStyle w:val="NoSpacing"/>
              <w:rPr>
                <w:rFonts w:ascii="Arial" w:hAnsi="Arial" w:cs="Arial"/>
              </w:rPr>
            </w:pPr>
            <w:r w:rsidRPr="00C45D3C">
              <w:rPr>
                <w:rFonts w:ascii="Arial" w:hAnsi="Arial" w:cs="Arial"/>
              </w:rPr>
              <w:t>Registration number:</w:t>
            </w:r>
          </w:p>
        </w:tc>
        <w:tc>
          <w:tcPr>
            <w:tcW w:w="7088" w:type="dxa"/>
            <w:gridSpan w:val="14"/>
            <w:shd w:val="clear" w:color="auto" w:fill="E5DFEC"/>
            <w:vAlign w:val="center"/>
          </w:tcPr>
          <w:p w14:paraId="52078860" w14:textId="77777777" w:rsidR="00674B8B" w:rsidRPr="00C45D3C" w:rsidRDefault="00674B8B" w:rsidP="002B72F7">
            <w:pPr>
              <w:pStyle w:val="NoSpacing"/>
              <w:rPr>
                <w:rFonts w:ascii="Arial" w:hAnsi="Arial" w:cs="Arial"/>
              </w:rPr>
            </w:pPr>
          </w:p>
        </w:tc>
      </w:tr>
      <w:tr w:rsidR="00905AED" w:rsidRPr="002B72F7" w14:paraId="514976CB" w14:textId="77777777" w:rsidTr="009F4FD9">
        <w:tc>
          <w:tcPr>
            <w:tcW w:w="3539" w:type="dxa"/>
            <w:gridSpan w:val="2"/>
            <w:shd w:val="clear" w:color="auto" w:fill="auto"/>
            <w:vAlign w:val="center"/>
          </w:tcPr>
          <w:p w14:paraId="0062C2EA" w14:textId="77777777" w:rsidR="00905AED" w:rsidRPr="00C45D3C" w:rsidRDefault="00905AED" w:rsidP="002B72F7">
            <w:pPr>
              <w:pStyle w:val="NoSpacing"/>
              <w:rPr>
                <w:rFonts w:ascii="Arial" w:hAnsi="Arial" w:cs="Arial"/>
              </w:rPr>
            </w:pPr>
            <w:r w:rsidRPr="00C45D3C">
              <w:rPr>
                <w:rFonts w:ascii="Arial" w:hAnsi="Arial" w:cs="Arial"/>
              </w:rPr>
              <w:t xml:space="preserve">Does the scaffolding company hold a NASC membership? </w:t>
            </w:r>
          </w:p>
          <w:p w14:paraId="67DC4513" w14:textId="77777777" w:rsidR="00905AED" w:rsidRPr="00C45D3C" w:rsidRDefault="00905AED" w:rsidP="002B72F7">
            <w:pPr>
              <w:pStyle w:val="NoSpacing"/>
              <w:rPr>
                <w:rFonts w:ascii="Arial" w:hAnsi="Arial" w:cs="Arial"/>
                <w:highlight w:val="yellow"/>
              </w:rPr>
            </w:pPr>
            <w:r w:rsidRPr="00C45D3C">
              <w:rPr>
                <w:rFonts w:ascii="Arial" w:hAnsi="Arial" w:cs="Arial"/>
              </w:rPr>
              <w:t xml:space="preserve">Please tick </w:t>
            </w:r>
            <w:r w:rsidRPr="00C45D3C">
              <w:rPr>
                <w:rFonts w:ascii="Arial" w:hAnsi="Arial" w:cs="Arial"/>
              </w:rPr>
              <w:sym w:font="Wingdings" w:char="F0FE"/>
            </w:r>
          </w:p>
        </w:tc>
        <w:tc>
          <w:tcPr>
            <w:tcW w:w="851" w:type="dxa"/>
            <w:gridSpan w:val="2"/>
            <w:shd w:val="clear" w:color="auto" w:fill="auto"/>
            <w:vAlign w:val="center"/>
          </w:tcPr>
          <w:p w14:paraId="0852E158" w14:textId="77777777" w:rsidR="00905AED" w:rsidRPr="002B72F7" w:rsidRDefault="00905AED" w:rsidP="002B72F7">
            <w:pPr>
              <w:pStyle w:val="NoSpacing"/>
              <w:rPr>
                <w:rFonts w:ascii="Arial" w:hAnsi="Arial" w:cs="Arial"/>
              </w:rPr>
            </w:pPr>
            <w:r w:rsidRPr="002B72F7">
              <w:rPr>
                <w:rFonts w:ascii="Arial" w:hAnsi="Arial" w:cs="Arial"/>
              </w:rPr>
              <w:t>Yes</w:t>
            </w:r>
          </w:p>
        </w:tc>
        <w:tc>
          <w:tcPr>
            <w:tcW w:w="896" w:type="dxa"/>
            <w:gridSpan w:val="2"/>
            <w:shd w:val="clear" w:color="auto" w:fill="E5DFEC"/>
            <w:vAlign w:val="center"/>
          </w:tcPr>
          <w:p w14:paraId="6E9B9CFF" w14:textId="77777777" w:rsidR="00905AED" w:rsidRPr="002B72F7" w:rsidRDefault="00905AED" w:rsidP="002B72F7">
            <w:pPr>
              <w:pStyle w:val="NoSpacing"/>
              <w:rPr>
                <w:rFonts w:ascii="Arial" w:hAnsi="Arial" w:cs="Arial"/>
              </w:rPr>
            </w:pPr>
          </w:p>
        </w:tc>
        <w:tc>
          <w:tcPr>
            <w:tcW w:w="805" w:type="dxa"/>
            <w:gridSpan w:val="3"/>
            <w:shd w:val="clear" w:color="auto" w:fill="auto"/>
            <w:vAlign w:val="center"/>
          </w:tcPr>
          <w:p w14:paraId="62E2CD08" w14:textId="77777777" w:rsidR="00905AED" w:rsidRPr="002B72F7" w:rsidRDefault="00905AED" w:rsidP="002B72F7">
            <w:pPr>
              <w:pStyle w:val="NoSpacing"/>
              <w:rPr>
                <w:rFonts w:ascii="Arial" w:hAnsi="Arial" w:cs="Arial"/>
              </w:rPr>
            </w:pPr>
            <w:r w:rsidRPr="002B72F7">
              <w:rPr>
                <w:rFonts w:ascii="Arial" w:hAnsi="Arial" w:cs="Arial"/>
              </w:rPr>
              <w:t>No</w:t>
            </w:r>
          </w:p>
        </w:tc>
        <w:tc>
          <w:tcPr>
            <w:tcW w:w="850" w:type="dxa"/>
            <w:gridSpan w:val="2"/>
            <w:shd w:val="clear" w:color="auto" w:fill="E5DFEC"/>
            <w:vAlign w:val="center"/>
          </w:tcPr>
          <w:p w14:paraId="7070E3E3" w14:textId="77777777" w:rsidR="00905AED" w:rsidRPr="002B72F7" w:rsidRDefault="00905AED" w:rsidP="002B72F7">
            <w:pPr>
              <w:pStyle w:val="NoSpacing"/>
              <w:rPr>
                <w:rFonts w:ascii="Arial" w:hAnsi="Arial" w:cs="Arial"/>
              </w:rPr>
            </w:pPr>
          </w:p>
        </w:tc>
        <w:tc>
          <w:tcPr>
            <w:tcW w:w="3686" w:type="dxa"/>
            <w:gridSpan w:val="5"/>
            <w:shd w:val="clear" w:color="auto" w:fill="auto"/>
            <w:vAlign w:val="center"/>
          </w:tcPr>
          <w:p w14:paraId="31E0A96A" w14:textId="4B012538" w:rsidR="00905AED" w:rsidRPr="002B72F7" w:rsidRDefault="00905AED" w:rsidP="002B72F7">
            <w:pPr>
              <w:pStyle w:val="NoSpacing"/>
              <w:rPr>
                <w:rFonts w:ascii="Arial" w:hAnsi="Arial" w:cs="Arial"/>
              </w:rPr>
            </w:pPr>
            <w:r w:rsidRPr="00905AED">
              <w:rPr>
                <w:rFonts w:ascii="Arial" w:hAnsi="Arial" w:cs="Arial"/>
              </w:rPr>
              <w:t>This is for Luton Council information only and not essential criteria to apply for a licence.</w:t>
            </w:r>
          </w:p>
        </w:tc>
      </w:tr>
      <w:tr w:rsidR="005B2702" w:rsidRPr="002B72F7" w14:paraId="0E93EB6C" w14:textId="77777777" w:rsidTr="003F092E">
        <w:tc>
          <w:tcPr>
            <w:tcW w:w="10627" w:type="dxa"/>
            <w:gridSpan w:val="16"/>
            <w:shd w:val="clear" w:color="auto" w:fill="CCC0D9"/>
            <w:vAlign w:val="center"/>
          </w:tcPr>
          <w:p w14:paraId="2318EEF5" w14:textId="6940E2A4" w:rsidR="005B2702" w:rsidRPr="003F092E" w:rsidRDefault="00DA2006" w:rsidP="002B72F7">
            <w:pPr>
              <w:pStyle w:val="NoSpacing"/>
              <w:rPr>
                <w:rFonts w:ascii="Arial" w:hAnsi="Arial" w:cs="Arial"/>
                <w:b/>
              </w:rPr>
            </w:pPr>
            <w:r w:rsidRPr="003F092E">
              <w:rPr>
                <w:rFonts w:ascii="Arial" w:hAnsi="Arial" w:cs="Arial"/>
                <w:b/>
              </w:rPr>
              <w:t xml:space="preserve">SECTION 6 </w:t>
            </w:r>
            <w:r w:rsidR="00045787" w:rsidRPr="003F092E">
              <w:rPr>
                <w:rFonts w:ascii="Arial" w:hAnsi="Arial" w:cs="Arial"/>
                <w:b/>
              </w:rPr>
              <w:t>Client/Building Owner details</w:t>
            </w:r>
          </w:p>
        </w:tc>
      </w:tr>
      <w:tr w:rsidR="00045787" w:rsidRPr="002B72F7" w14:paraId="503D06C6" w14:textId="77777777" w:rsidTr="003F092E">
        <w:trPr>
          <w:trHeight w:val="260"/>
        </w:trPr>
        <w:tc>
          <w:tcPr>
            <w:tcW w:w="3539" w:type="dxa"/>
            <w:gridSpan w:val="2"/>
            <w:shd w:val="clear" w:color="auto" w:fill="auto"/>
            <w:vAlign w:val="center"/>
          </w:tcPr>
          <w:p w14:paraId="3067F961" w14:textId="241CA291" w:rsidR="00045787" w:rsidRPr="002B72F7" w:rsidRDefault="00045787" w:rsidP="00045787">
            <w:pPr>
              <w:pStyle w:val="NoSpacing"/>
              <w:rPr>
                <w:rFonts w:ascii="Arial" w:hAnsi="Arial" w:cs="Arial"/>
              </w:rPr>
            </w:pPr>
            <w:r w:rsidRPr="00D44B9E">
              <w:rPr>
                <w:rFonts w:ascii="Arial" w:hAnsi="Arial" w:cs="Arial"/>
              </w:rPr>
              <w:t>Name</w:t>
            </w:r>
            <w:r>
              <w:rPr>
                <w:rFonts w:ascii="Arial" w:hAnsi="Arial" w:cs="Arial"/>
              </w:rPr>
              <w:t>:</w:t>
            </w:r>
          </w:p>
        </w:tc>
        <w:tc>
          <w:tcPr>
            <w:tcW w:w="7088" w:type="dxa"/>
            <w:gridSpan w:val="14"/>
            <w:shd w:val="clear" w:color="auto" w:fill="EDEDED" w:themeFill="accent3" w:themeFillTint="33"/>
            <w:vAlign w:val="center"/>
          </w:tcPr>
          <w:p w14:paraId="666BCA4E" w14:textId="2CD632CF" w:rsidR="00045787" w:rsidRPr="002B72F7" w:rsidRDefault="00045787" w:rsidP="00045787">
            <w:pPr>
              <w:pStyle w:val="NoSpacing"/>
              <w:rPr>
                <w:rFonts w:ascii="Arial" w:hAnsi="Arial" w:cs="Arial"/>
              </w:rPr>
            </w:pPr>
          </w:p>
        </w:tc>
      </w:tr>
      <w:tr w:rsidR="00045787" w:rsidRPr="002B72F7" w14:paraId="21166DE7" w14:textId="77777777" w:rsidTr="003F092E">
        <w:trPr>
          <w:trHeight w:val="260"/>
        </w:trPr>
        <w:tc>
          <w:tcPr>
            <w:tcW w:w="3539" w:type="dxa"/>
            <w:gridSpan w:val="2"/>
            <w:shd w:val="clear" w:color="auto" w:fill="auto"/>
            <w:vAlign w:val="center"/>
          </w:tcPr>
          <w:p w14:paraId="35161FFE" w14:textId="0DFB5A89" w:rsidR="00045787" w:rsidRPr="002B72F7" w:rsidRDefault="00045787" w:rsidP="00045787">
            <w:pPr>
              <w:pStyle w:val="NoSpacing"/>
              <w:rPr>
                <w:rFonts w:ascii="Arial" w:hAnsi="Arial" w:cs="Arial"/>
              </w:rPr>
            </w:pPr>
            <w:r w:rsidRPr="00D44B9E">
              <w:rPr>
                <w:rFonts w:ascii="Arial" w:hAnsi="Arial" w:cs="Arial"/>
              </w:rPr>
              <w:t>Address:</w:t>
            </w:r>
          </w:p>
        </w:tc>
        <w:tc>
          <w:tcPr>
            <w:tcW w:w="7088" w:type="dxa"/>
            <w:gridSpan w:val="14"/>
            <w:shd w:val="clear" w:color="auto" w:fill="EDEDED" w:themeFill="accent3" w:themeFillTint="33"/>
            <w:vAlign w:val="center"/>
          </w:tcPr>
          <w:p w14:paraId="6C5557CE" w14:textId="2305EB07" w:rsidR="00045787" w:rsidRPr="002B72F7" w:rsidRDefault="00045787" w:rsidP="00045787">
            <w:pPr>
              <w:pStyle w:val="NoSpacing"/>
              <w:rPr>
                <w:rFonts w:ascii="Arial" w:hAnsi="Arial" w:cs="Arial"/>
              </w:rPr>
            </w:pPr>
          </w:p>
        </w:tc>
      </w:tr>
      <w:tr w:rsidR="00045787" w:rsidRPr="002B72F7" w14:paraId="5F7D9E4F" w14:textId="77777777" w:rsidTr="00102F56">
        <w:trPr>
          <w:trHeight w:val="260"/>
        </w:trPr>
        <w:tc>
          <w:tcPr>
            <w:tcW w:w="3539" w:type="dxa"/>
            <w:gridSpan w:val="2"/>
            <w:tcBorders>
              <w:bottom w:val="single" w:sz="4" w:space="0" w:color="auto"/>
            </w:tcBorders>
            <w:shd w:val="clear" w:color="auto" w:fill="auto"/>
            <w:vAlign w:val="center"/>
          </w:tcPr>
          <w:p w14:paraId="3E7ED6DE" w14:textId="7ECCEF44" w:rsidR="00045787" w:rsidRPr="002B72F7" w:rsidRDefault="00045787" w:rsidP="00045787">
            <w:pPr>
              <w:pStyle w:val="NoSpacing"/>
              <w:rPr>
                <w:rFonts w:ascii="Arial" w:hAnsi="Arial" w:cs="Arial"/>
              </w:rPr>
            </w:pPr>
            <w:r w:rsidRPr="00D44B9E">
              <w:rPr>
                <w:rFonts w:ascii="Arial" w:hAnsi="Arial" w:cs="Arial"/>
              </w:rPr>
              <w:t>Email address:</w:t>
            </w:r>
          </w:p>
        </w:tc>
        <w:tc>
          <w:tcPr>
            <w:tcW w:w="7088" w:type="dxa"/>
            <w:gridSpan w:val="14"/>
            <w:tcBorders>
              <w:bottom w:val="single" w:sz="4" w:space="0" w:color="auto"/>
            </w:tcBorders>
            <w:shd w:val="clear" w:color="auto" w:fill="EDEDED" w:themeFill="accent3" w:themeFillTint="33"/>
            <w:vAlign w:val="center"/>
          </w:tcPr>
          <w:p w14:paraId="7482F854" w14:textId="77276C9E" w:rsidR="00045787" w:rsidRPr="002B72F7" w:rsidRDefault="00045787" w:rsidP="00045787">
            <w:pPr>
              <w:pStyle w:val="NoSpacing"/>
              <w:rPr>
                <w:rFonts w:ascii="Arial" w:hAnsi="Arial" w:cs="Arial"/>
              </w:rPr>
            </w:pPr>
          </w:p>
        </w:tc>
      </w:tr>
      <w:tr w:rsidR="00045787" w:rsidRPr="002B72F7" w14:paraId="4BF551A4" w14:textId="77777777" w:rsidTr="00102F56">
        <w:trPr>
          <w:trHeight w:val="260"/>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637B5" w14:textId="1703F812" w:rsidR="00045787" w:rsidRPr="002B72F7" w:rsidRDefault="00045787" w:rsidP="00045787">
            <w:pPr>
              <w:pStyle w:val="NoSpacing"/>
              <w:rPr>
                <w:rFonts w:ascii="Arial" w:hAnsi="Arial" w:cs="Arial"/>
              </w:rPr>
            </w:pPr>
            <w:r w:rsidRPr="00D44B9E">
              <w:rPr>
                <w:rFonts w:ascii="Arial" w:hAnsi="Arial" w:cs="Arial"/>
              </w:rPr>
              <w:t>Telephone number:</w:t>
            </w:r>
          </w:p>
        </w:tc>
        <w:tc>
          <w:tcPr>
            <w:tcW w:w="7088" w:type="dxa"/>
            <w:gridSpan w:val="1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5F3FB1D" w14:textId="77777777" w:rsidR="00045787" w:rsidRPr="002B72F7" w:rsidRDefault="00045787" w:rsidP="00045787">
            <w:pPr>
              <w:pStyle w:val="NoSpacing"/>
              <w:rPr>
                <w:rFonts w:ascii="Arial" w:hAnsi="Arial" w:cs="Arial"/>
              </w:rPr>
            </w:pPr>
          </w:p>
        </w:tc>
      </w:tr>
      <w:tr w:rsidR="00102F56" w:rsidRPr="002B72F7" w14:paraId="0600804B" w14:textId="77777777" w:rsidTr="00102F56">
        <w:trPr>
          <w:trHeight w:val="260"/>
        </w:trPr>
        <w:tc>
          <w:tcPr>
            <w:tcW w:w="3539" w:type="dxa"/>
            <w:gridSpan w:val="2"/>
            <w:tcBorders>
              <w:top w:val="single" w:sz="4" w:space="0" w:color="auto"/>
              <w:left w:val="nil"/>
              <w:bottom w:val="nil"/>
              <w:right w:val="nil"/>
            </w:tcBorders>
            <w:shd w:val="clear" w:color="auto" w:fill="auto"/>
            <w:vAlign w:val="center"/>
          </w:tcPr>
          <w:p w14:paraId="7B709114" w14:textId="77777777" w:rsidR="00102F56" w:rsidRPr="00D44B9E" w:rsidRDefault="00102F56" w:rsidP="00045787">
            <w:pPr>
              <w:pStyle w:val="NoSpacing"/>
              <w:rPr>
                <w:rFonts w:ascii="Arial" w:hAnsi="Arial" w:cs="Arial"/>
              </w:rPr>
            </w:pPr>
          </w:p>
        </w:tc>
        <w:tc>
          <w:tcPr>
            <w:tcW w:w="7088" w:type="dxa"/>
            <w:gridSpan w:val="14"/>
            <w:tcBorders>
              <w:top w:val="single" w:sz="4" w:space="0" w:color="auto"/>
              <w:left w:val="nil"/>
              <w:bottom w:val="nil"/>
              <w:right w:val="nil"/>
            </w:tcBorders>
            <w:shd w:val="clear" w:color="auto" w:fill="auto"/>
            <w:vAlign w:val="center"/>
          </w:tcPr>
          <w:p w14:paraId="287AB1B7" w14:textId="77777777" w:rsidR="00102F56" w:rsidRPr="002B72F7" w:rsidRDefault="00102F56" w:rsidP="00045787">
            <w:pPr>
              <w:pStyle w:val="NoSpacing"/>
              <w:rPr>
                <w:rFonts w:ascii="Arial" w:hAnsi="Arial" w:cs="Arial"/>
              </w:rPr>
            </w:pPr>
          </w:p>
        </w:tc>
      </w:tr>
      <w:tr w:rsidR="00045787" w:rsidRPr="002B72F7" w14:paraId="023B916D" w14:textId="77777777" w:rsidTr="00102F56">
        <w:tc>
          <w:tcPr>
            <w:tcW w:w="10627" w:type="dxa"/>
            <w:gridSpan w:val="16"/>
            <w:tcBorders>
              <w:top w:val="nil"/>
            </w:tcBorders>
            <w:shd w:val="clear" w:color="auto" w:fill="CCC0D9"/>
            <w:vAlign w:val="center"/>
          </w:tcPr>
          <w:p w14:paraId="7166724B" w14:textId="6CD51A0E" w:rsidR="00045787" w:rsidRPr="003F092E" w:rsidRDefault="00DA2006" w:rsidP="00045787">
            <w:pPr>
              <w:pStyle w:val="NoSpacing"/>
              <w:rPr>
                <w:rFonts w:ascii="Arial" w:hAnsi="Arial" w:cs="Arial"/>
                <w:b/>
              </w:rPr>
            </w:pPr>
            <w:r w:rsidRPr="003F092E">
              <w:rPr>
                <w:rFonts w:ascii="Arial" w:hAnsi="Arial" w:cs="Arial"/>
                <w:b/>
              </w:rPr>
              <w:lastRenderedPageBreak/>
              <w:t xml:space="preserve">SECTION 7 </w:t>
            </w:r>
            <w:r w:rsidR="00045787" w:rsidRPr="003F092E">
              <w:rPr>
                <w:rFonts w:ascii="Arial" w:hAnsi="Arial" w:cs="Arial"/>
                <w:b/>
              </w:rPr>
              <w:t>Location</w:t>
            </w:r>
            <w:r w:rsidR="00D96FA7" w:rsidRPr="003F092E">
              <w:rPr>
                <w:rFonts w:ascii="Arial" w:hAnsi="Arial" w:cs="Arial"/>
                <w:b/>
              </w:rPr>
              <w:t xml:space="preserve"> of works</w:t>
            </w:r>
          </w:p>
        </w:tc>
      </w:tr>
      <w:tr w:rsidR="00045787" w:rsidRPr="002B72F7" w14:paraId="5D1AFA9A" w14:textId="77777777" w:rsidTr="003F092E">
        <w:tc>
          <w:tcPr>
            <w:tcW w:w="3539" w:type="dxa"/>
            <w:gridSpan w:val="2"/>
            <w:shd w:val="clear" w:color="auto" w:fill="auto"/>
            <w:vAlign w:val="center"/>
          </w:tcPr>
          <w:p w14:paraId="2BF7DD45" w14:textId="42D887B1" w:rsidR="00045787" w:rsidRPr="002B72F7" w:rsidRDefault="00045787" w:rsidP="00045787">
            <w:pPr>
              <w:pStyle w:val="NoSpacing"/>
              <w:rPr>
                <w:rFonts w:ascii="Arial" w:hAnsi="Arial" w:cs="Arial"/>
              </w:rPr>
            </w:pPr>
            <w:r w:rsidRPr="002B72F7">
              <w:rPr>
                <w:rFonts w:ascii="Arial" w:hAnsi="Arial" w:cs="Arial"/>
              </w:rPr>
              <w:t>Precise location of site</w:t>
            </w:r>
          </w:p>
        </w:tc>
        <w:tc>
          <w:tcPr>
            <w:tcW w:w="7088" w:type="dxa"/>
            <w:gridSpan w:val="14"/>
            <w:shd w:val="clear" w:color="auto" w:fill="E5DFEC"/>
            <w:vAlign w:val="center"/>
          </w:tcPr>
          <w:p w14:paraId="4936F9D3" w14:textId="589B8026" w:rsidR="00045787" w:rsidRPr="002B72F7" w:rsidRDefault="00045787" w:rsidP="00045787">
            <w:pPr>
              <w:pStyle w:val="NoSpacing"/>
              <w:rPr>
                <w:rFonts w:ascii="Arial" w:hAnsi="Arial" w:cs="Arial"/>
              </w:rPr>
            </w:pPr>
          </w:p>
        </w:tc>
      </w:tr>
      <w:tr w:rsidR="00045787" w:rsidRPr="002B72F7" w14:paraId="3F911E24" w14:textId="77777777" w:rsidTr="003F092E">
        <w:tc>
          <w:tcPr>
            <w:tcW w:w="3539" w:type="dxa"/>
            <w:gridSpan w:val="2"/>
            <w:shd w:val="clear" w:color="auto" w:fill="auto"/>
            <w:vAlign w:val="center"/>
          </w:tcPr>
          <w:p w14:paraId="6F0CD5D0" w14:textId="28048595" w:rsidR="00045787" w:rsidRPr="002B72F7" w:rsidRDefault="00045787" w:rsidP="00045787">
            <w:pPr>
              <w:pStyle w:val="NoSpacing"/>
              <w:rPr>
                <w:rFonts w:ascii="Arial" w:hAnsi="Arial" w:cs="Arial"/>
              </w:rPr>
            </w:pPr>
            <w:r w:rsidRPr="002B72F7">
              <w:rPr>
                <w:rFonts w:ascii="Arial" w:hAnsi="Arial" w:cs="Arial"/>
              </w:rPr>
              <w:t xml:space="preserve">Purpose of proposed structure </w:t>
            </w:r>
          </w:p>
        </w:tc>
        <w:tc>
          <w:tcPr>
            <w:tcW w:w="7088" w:type="dxa"/>
            <w:gridSpan w:val="14"/>
            <w:shd w:val="clear" w:color="auto" w:fill="E5DFEC"/>
            <w:vAlign w:val="center"/>
          </w:tcPr>
          <w:p w14:paraId="1943228C" w14:textId="5F9F4545" w:rsidR="00045787" w:rsidRPr="002B72F7" w:rsidRDefault="00045787" w:rsidP="00045787">
            <w:pPr>
              <w:pStyle w:val="NoSpacing"/>
              <w:rPr>
                <w:rFonts w:ascii="Arial" w:hAnsi="Arial" w:cs="Arial"/>
              </w:rPr>
            </w:pPr>
          </w:p>
        </w:tc>
      </w:tr>
      <w:tr w:rsidR="00045787" w:rsidRPr="002B72F7" w14:paraId="626671F1" w14:textId="77777777" w:rsidTr="003F092E">
        <w:tc>
          <w:tcPr>
            <w:tcW w:w="5778" w:type="dxa"/>
            <w:gridSpan w:val="8"/>
            <w:shd w:val="clear" w:color="auto" w:fill="auto"/>
            <w:vAlign w:val="center"/>
          </w:tcPr>
          <w:p w14:paraId="1639F716" w14:textId="77777777" w:rsidR="00045787" w:rsidRPr="002B72F7" w:rsidRDefault="00045787" w:rsidP="00045787">
            <w:pPr>
              <w:pStyle w:val="NoSpacing"/>
              <w:rPr>
                <w:rFonts w:ascii="Arial" w:eastAsia="Calibri" w:hAnsi="Arial" w:cs="Arial"/>
              </w:rPr>
            </w:pPr>
            <w:r w:rsidRPr="002B72F7">
              <w:rPr>
                <w:rFonts w:ascii="Arial" w:eastAsia="Calibri" w:hAnsi="Arial" w:cs="Arial"/>
              </w:rPr>
              <w:t>A walkway of 1.2m will be provided and maintained in the existing footway:</w:t>
            </w:r>
          </w:p>
        </w:tc>
        <w:tc>
          <w:tcPr>
            <w:tcW w:w="1296" w:type="dxa"/>
            <w:gridSpan w:val="4"/>
            <w:vAlign w:val="center"/>
          </w:tcPr>
          <w:p w14:paraId="48C8C9C1" w14:textId="77777777" w:rsidR="00045787" w:rsidRPr="002B72F7" w:rsidRDefault="00045787" w:rsidP="00045787">
            <w:pPr>
              <w:pStyle w:val="NoSpacing"/>
              <w:rPr>
                <w:rFonts w:ascii="Arial" w:eastAsia="Calibri" w:hAnsi="Arial" w:cs="Arial"/>
              </w:rPr>
            </w:pPr>
            <w:r w:rsidRPr="002B72F7">
              <w:rPr>
                <w:rFonts w:ascii="Arial" w:eastAsia="Calibri" w:hAnsi="Arial" w:cs="Arial"/>
              </w:rPr>
              <w:t>Yes</w:t>
            </w:r>
          </w:p>
        </w:tc>
        <w:tc>
          <w:tcPr>
            <w:tcW w:w="1114" w:type="dxa"/>
            <w:shd w:val="clear" w:color="auto" w:fill="E5DFEC"/>
            <w:vAlign w:val="center"/>
          </w:tcPr>
          <w:p w14:paraId="59F0C4E2" w14:textId="77777777" w:rsidR="00045787" w:rsidRPr="002B72F7" w:rsidRDefault="00045787" w:rsidP="00045787">
            <w:pPr>
              <w:pStyle w:val="NoSpacing"/>
              <w:rPr>
                <w:rFonts w:ascii="Arial" w:eastAsia="Calibri" w:hAnsi="Arial" w:cs="Arial"/>
              </w:rPr>
            </w:pPr>
          </w:p>
        </w:tc>
        <w:tc>
          <w:tcPr>
            <w:tcW w:w="1276" w:type="dxa"/>
            <w:gridSpan w:val="2"/>
            <w:vAlign w:val="center"/>
          </w:tcPr>
          <w:p w14:paraId="04BDEECB" w14:textId="77777777" w:rsidR="00045787" w:rsidRPr="002B72F7" w:rsidRDefault="00045787" w:rsidP="00045787">
            <w:pPr>
              <w:pStyle w:val="NoSpacing"/>
              <w:rPr>
                <w:rFonts w:ascii="Arial" w:eastAsia="Calibri" w:hAnsi="Arial" w:cs="Arial"/>
              </w:rPr>
            </w:pPr>
            <w:r w:rsidRPr="002B72F7">
              <w:rPr>
                <w:rFonts w:ascii="Arial" w:eastAsia="Calibri" w:hAnsi="Arial" w:cs="Arial"/>
              </w:rPr>
              <w:t>No</w:t>
            </w:r>
          </w:p>
        </w:tc>
        <w:tc>
          <w:tcPr>
            <w:tcW w:w="1163" w:type="dxa"/>
            <w:shd w:val="clear" w:color="auto" w:fill="E5DFEC"/>
            <w:vAlign w:val="center"/>
          </w:tcPr>
          <w:p w14:paraId="057E8950" w14:textId="77777777" w:rsidR="00045787" w:rsidRPr="002B72F7" w:rsidRDefault="00045787" w:rsidP="00045787">
            <w:pPr>
              <w:pStyle w:val="NoSpacing"/>
              <w:rPr>
                <w:rFonts w:ascii="Arial" w:eastAsia="Calibri" w:hAnsi="Arial" w:cs="Arial"/>
              </w:rPr>
            </w:pPr>
          </w:p>
        </w:tc>
      </w:tr>
      <w:tr w:rsidR="00045787" w:rsidRPr="002B72F7" w14:paraId="7C229B4E" w14:textId="77777777" w:rsidTr="003F092E">
        <w:tc>
          <w:tcPr>
            <w:tcW w:w="5778" w:type="dxa"/>
            <w:gridSpan w:val="8"/>
            <w:shd w:val="clear" w:color="auto" w:fill="auto"/>
            <w:vAlign w:val="center"/>
          </w:tcPr>
          <w:p w14:paraId="0F2E0704" w14:textId="77777777" w:rsidR="00045787" w:rsidRPr="002B72F7" w:rsidRDefault="00045787" w:rsidP="00045787">
            <w:pPr>
              <w:pStyle w:val="NoSpacing"/>
              <w:rPr>
                <w:rFonts w:ascii="Arial" w:hAnsi="Arial" w:cs="Arial"/>
              </w:rPr>
            </w:pPr>
            <w:r w:rsidRPr="002B72F7">
              <w:rPr>
                <w:rFonts w:ascii="Arial" w:hAnsi="Arial" w:cs="Arial"/>
              </w:rPr>
              <w:t>Area of proposed structure measured from the back of the highway</w:t>
            </w:r>
          </w:p>
        </w:tc>
        <w:tc>
          <w:tcPr>
            <w:tcW w:w="1296" w:type="dxa"/>
            <w:gridSpan w:val="4"/>
            <w:vAlign w:val="center"/>
          </w:tcPr>
          <w:p w14:paraId="73CFDD79" w14:textId="77777777" w:rsidR="00045787" w:rsidRPr="002B72F7" w:rsidRDefault="00045787" w:rsidP="00045787">
            <w:pPr>
              <w:pStyle w:val="NoSpacing"/>
              <w:rPr>
                <w:rFonts w:ascii="Arial" w:hAnsi="Arial" w:cs="Arial"/>
              </w:rPr>
            </w:pPr>
            <w:r w:rsidRPr="002B72F7">
              <w:rPr>
                <w:rFonts w:ascii="Arial" w:hAnsi="Arial" w:cs="Arial"/>
              </w:rPr>
              <w:t>Length</w:t>
            </w:r>
          </w:p>
        </w:tc>
        <w:tc>
          <w:tcPr>
            <w:tcW w:w="1114" w:type="dxa"/>
            <w:shd w:val="clear" w:color="auto" w:fill="E5DFEC"/>
            <w:vAlign w:val="center"/>
          </w:tcPr>
          <w:p w14:paraId="08704D91" w14:textId="77777777" w:rsidR="00045787" w:rsidRPr="002B72F7" w:rsidRDefault="00045787" w:rsidP="00045787">
            <w:pPr>
              <w:pStyle w:val="NoSpacing"/>
              <w:rPr>
                <w:rFonts w:ascii="Arial" w:hAnsi="Arial" w:cs="Arial"/>
              </w:rPr>
            </w:pPr>
          </w:p>
        </w:tc>
        <w:tc>
          <w:tcPr>
            <w:tcW w:w="1276" w:type="dxa"/>
            <w:gridSpan w:val="2"/>
            <w:vAlign w:val="center"/>
          </w:tcPr>
          <w:p w14:paraId="575C68A6" w14:textId="77777777" w:rsidR="00045787" w:rsidRPr="002B72F7" w:rsidRDefault="00045787" w:rsidP="00045787">
            <w:pPr>
              <w:pStyle w:val="NoSpacing"/>
              <w:rPr>
                <w:rFonts w:ascii="Arial" w:hAnsi="Arial" w:cs="Arial"/>
              </w:rPr>
            </w:pPr>
            <w:r w:rsidRPr="002B72F7">
              <w:rPr>
                <w:rFonts w:ascii="Arial" w:hAnsi="Arial" w:cs="Arial"/>
              </w:rPr>
              <w:t>Width</w:t>
            </w:r>
          </w:p>
        </w:tc>
        <w:tc>
          <w:tcPr>
            <w:tcW w:w="1163" w:type="dxa"/>
            <w:shd w:val="clear" w:color="auto" w:fill="E5DFEC"/>
            <w:vAlign w:val="center"/>
          </w:tcPr>
          <w:p w14:paraId="0F279242" w14:textId="77777777" w:rsidR="00045787" w:rsidRPr="002B72F7" w:rsidRDefault="00045787" w:rsidP="00045787">
            <w:pPr>
              <w:pStyle w:val="NoSpacing"/>
              <w:rPr>
                <w:rFonts w:ascii="Arial" w:hAnsi="Arial" w:cs="Arial"/>
              </w:rPr>
            </w:pPr>
          </w:p>
        </w:tc>
      </w:tr>
      <w:tr w:rsidR="00045787" w:rsidRPr="002B72F7" w14:paraId="108ACE26" w14:textId="77777777" w:rsidTr="003F092E">
        <w:trPr>
          <w:trHeight w:val="249"/>
        </w:trPr>
        <w:tc>
          <w:tcPr>
            <w:tcW w:w="5778" w:type="dxa"/>
            <w:gridSpan w:val="8"/>
            <w:shd w:val="clear" w:color="auto" w:fill="auto"/>
            <w:vAlign w:val="center"/>
          </w:tcPr>
          <w:p w14:paraId="453609EB" w14:textId="787CA065" w:rsidR="00045787" w:rsidRPr="002B72F7" w:rsidRDefault="00045787" w:rsidP="00045787">
            <w:pPr>
              <w:pStyle w:val="NoSpacing"/>
              <w:rPr>
                <w:rFonts w:ascii="Arial" w:hAnsi="Arial" w:cs="Arial"/>
              </w:rPr>
            </w:pPr>
            <w:r w:rsidRPr="002B72F7">
              <w:rPr>
                <w:rFonts w:ascii="Arial" w:hAnsi="Arial" w:cs="Arial"/>
              </w:rPr>
              <w:t>Maximu</w:t>
            </w:r>
            <w:r w:rsidR="003F092E">
              <w:rPr>
                <w:rFonts w:ascii="Arial" w:hAnsi="Arial" w:cs="Arial"/>
              </w:rPr>
              <w:t>m Working platform height of</w:t>
            </w:r>
            <w:r w:rsidRPr="002B72F7">
              <w:rPr>
                <w:rFonts w:ascii="Arial" w:hAnsi="Arial" w:cs="Arial"/>
              </w:rPr>
              <w:t xml:space="preserve"> proposed structure:</w:t>
            </w:r>
          </w:p>
        </w:tc>
        <w:tc>
          <w:tcPr>
            <w:tcW w:w="4849" w:type="dxa"/>
            <w:gridSpan w:val="8"/>
            <w:shd w:val="clear" w:color="auto" w:fill="E5DFEC"/>
            <w:vAlign w:val="center"/>
          </w:tcPr>
          <w:p w14:paraId="4527523D" w14:textId="77777777" w:rsidR="00045787" w:rsidRPr="002B72F7" w:rsidRDefault="00045787" w:rsidP="00045787">
            <w:pPr>
              <w:pStyle w:val="NoSpacing"/>
              <w:rPr>
                <w:rFonts w:ascii="Arial" w:hAnsi="Arial" w:cs="Arial"/>
              </w:rPr>
            </w:pPr>
          </w:p>
        </w:tc>
      </w:tr>
      <w:tr w:rsidR="00045787" w:rsidRPr="002B72F7" w14:paraId="179E92F5" w14:textId="77777777" w:rsidTr="003F092E">
        <w:trPr>
          <w:trHeight w:val="249"/>
        </w:trPr>
        <w:tc>
          <w:tcPr>
            <w:tcW w:w="5778" w:type="dxa"/>
            <w:gridSpan w:val="8"/>
            <w:shd w:val="clear" w:color="auto" w:fill="auto"/>
          </w:tcPr>
          <w:p w14:paraId="53017FE8" w14:textId="1B4DEC1B" w:rsidR="00045787" w:rsidRPr="002B72F7" w:rsidRDefault="00045787" w:rsidP="00045787">
            <w:pPr>
              <w:pStyle w:val="NoSpacing"/>
              <w:rPr>
                <w:rFonts w:ascii="Arial" w:hAnsi="Arial" w:cs="Arial"/>
              </w:rPr>
            </w:pPr>
            <w:r w:rsidRPr="002B72F7">
              <w:rPr>
                <w:rFonts w:ascii="Arial" w:hAnsi="Arial" w:cs="Arial"/>
              </w:rPr>
              <w:t xml:space="preserve">State type of scaffolding structure </w:t>
            </w:r>
          </w:p>
        </w:tc>
        <w:tc>
          <w:tcPr>
            <w:tcW w:w="4849" w:type="dxa"/>
            <w:gridSpan w:val="8"/>
            <w:shd w:val="clear" w:color="auto" w:fill="E5DFEC"/>
          </w:tcPr>
          <w:p w14:paraId="7B94D439" w14:textId="77777777" w:rsidR="00045787" w:rsidRPr="002B72F7" w:rsidRDefault="00045787" w:rsidP="00045787">
            <w:pPr>
              <w:pStyle w:val="NoSpacing"/>
              <w:rPr>
                <w:rFonts w:ascii="Arial" w:hAnsi="Arial" w:cs="Arial"/>
              </w:rPr>
            </w:pPr>
          </w:p>
        </w:tc>
      </w:tr>
      <w:tr w:rsidR="00045787" w:rsidRPr="002B72F7" w14:paraId="4720780D" w14:textId="77777777" w:rsidTr="003F092E">
        <w:tc>
          <w:tcPr>
            <w:tcW w:w="10627" w:type="dxa"/>
            <w:gridSpan w:val="16"/>
            <w:shd w:val="clear" w:color="auto" w:fill="CCC0D9"/>
          </w:tcPr>
          <w:p w14:paraId="025662FF" w14:textId="56397A98" w:rsidR="00045787" w:rsidRPr="003F092E" w:rsidRDefault="00DA2006" w:rsidP="00045787">
            <w:pPr>
              <w:pStyle w:val="NoSpacing"/>
              <w:rPr>
                <w:rFonts w:ascii="Arial" w:hAnsi="Arial" w:cs="Arial"/>
                <w:b/>
              </w:rPr>
            </w:pPr>
            <w:r w:rsidRPr="003F092E">
              <w:rPr>
                <w:rFonts w:ascii="Arial" w:hAnsi="Arial" w:cs="Arial"/>
                <w:b/>
              </w:rPr>
              <w:t xml:space="preserve">SECTION 8 </w:t>
            </w:r>
            <w:r w:rsidR="00045787" w:rsidRPr="003F092E">
              <w:rPr>
                <w:rFonts w:ascii="Arial" w:hAnsi="Arial" w:cs="Arial"/>
                <w:b/>
              </w:rPr>
              <w:t>Onsite dates</w:t>
            </w:r>
          </w:p>
        </w:tc>
      </w:tr>
      <w:tr w:rsidR="00045787" w:rsidRPr="002B72F7" w14:paraId="2C6B69E8" w14:textId="77777777" w:rsidTr="003F092E">
        <w:trPr>
          <w:trHeight w:val="172"/>
        </w:trPr>
        <w:tc>
          <w:tcPr>
            <w:tcW w:w="3539" w:type="dxa"/>
            <w:gridSpan w:val="2"/>
            <w:shd w:val="clear" w:color="auto" w:fill="auto"/>
          </w:tcPr>
          <w:p w14:paraId="51617FD1" w14:textId="77777777" w:rsidR="00045787" w:rsidRPr="002B72F7" w:rsidRDefault="00045787" w:rsidP="00045787">
            <w:pPr>
              <w:pStyle w:val="NoSpacing"/>
              <w:rPr>
                <w:rFonts w:ascii="Arial" w:hAnsi="Arial" w:cs="Arial"/>
              </w:rPr>
            </w:pPr>
            <w:r w:rsidRPr="002B72F7">
              <w:rPr>
                <w:rFonts w:ascii="Arial" w:hAnsi="Arial" w:cs="Arial"/>
              </w:rPr>
              <w:t>Start date:</w:t>
            </w:r>
          </w:p>
        </w:tc>
        <w:tc>
          <w:tcPr>
            <w:tcW w:w="7088" w:type="dxa"/>
            <w:gridSpan w:val="14"/>
            <w:shd w:val="clear" w:color="auto" w:fill="E5DFEC"/>
          </w:tcPr>
          <w:p w14:paraId="24715F8D" w14:textId="77777777" w:rsidR="00045787" w:rsidRPr="002B72F7" w:rsidRDefault="00045787" w:rsidP="00045787">
            <w:pPr>
              <w:pStyle w:val="NoSpacing"/>
              <w:rPr>
                <w:rFonts w:ascii="Arial" w:hAnsi="Arial" w:cs="Arial"/>
              </w:rPr>
            </w:pPr>
          </w:p>
        </w:tc>
      </w:tr>
      <w:tr w:rsidR="00045787" w:rsidRPr="002B72F7" w14:paraId="5EC2EB5E" w14:textId="77777777" w:rsidTr="003F092E">
        <w:trPr>
          <w:trHeight w:val="191"/>
        </w:trPr>
        <w:tc>
          <w:tcPr>
            <w:tcW w:w="3539" w:type="dxa"/>
            <w:gridSpan w:val="2"/>
            <w:shd w:val="clear" w:color="auto" w:fill="auto"/>
          </w:tcPr>
          <w:p w14:paraId="2FCAC046" w14:textId="77777777" w:rsidR="00045787" w:rsidRPr="002B72F7" w:rsidRDefault="00045787" w:rsidP="00045787">
            <w:pPr>
              <w:pStyle w:val="NoSpacing"/>
              <w:rPr>
                <w:rFonts w:ascii="Arial" w:hAnsi="Arial" w:cs="Arial"/>
              </w:rPr>
            </w:pPr>
            <w:r w:rsidRPr="002B72F7">
              <w:rPr>
                <w:rFonts w:ascii="Arial" w:hAnsi="Arial" w:cs="Arial"/>
              </w:rPr>
              <w:t>End date:</w:t>
            </w:r>
          </w:p>
        </w:tc>
        <w:tc>
          <w:tcPr>
            <w:tcW w:w="7088" w:type="dxa"/>
            <w:gridSpan w:val="14"/>
            <w:shd w:val="clear" w:color="auto" w:fill="E5DFEC"/>
          </w:tcPr>
          <w:p w14:paraId="103F12DA" w14:textId="77777777" w:rsidR="00045787" w:rsidRPr="002B72F7" w:rsidRDefault="00045787" w:rsidP="00045787">
            <w:pPr>
              <w:pStyle w:val="NoSpacing"/>
              <w:rPr>
                <w:rFonts w:ascii="Arial" w:hAnsi="Arial" w:cs="Arial"/>
              </w:rPr>
            </w:pPr>
          </w:p>
        </w:tc>
      </w:tr>
      <w:tr w:rsidR="00045787" w:rsidRPr="002B72F7" w14:paraId="18DF1BFD" w14:textId="77777777" w:rsidTr="003F092E">
        <w:tc>
          <w:tcPr>
            <w:tcW w:w="10627" w:type="dxa"/>
            <w:gridSpan w:val="16"/>
            <w:shd w:val="clear" w:color="auto" w:fill="CCC0D9"/>
            <w:vAlign w:val="center"/>
          </w:tcPr>
          <w:p w14:paraId="76CC5B7F" w14:textId="2E4E3B0B" w:rsidR="00045787" w:rsidRPr="003F092E" w:rsidRDefault="00DA2006" w:rsidP="003F092E">
            <w:pPr>
              <w:pStyle w:val="NoSpacing"/>
              <w:rPr>
                <w:rFonts w:ascii="Arial" w:hAnsi="Arial" w:cs="Arial"/>
                <w:b/>
              </w:rPr>
            </w:pPr>
            <w:r w:rsidRPr="003F092E">
              <w:rPr>
                <w:rFonts w:ascii="Arial" w:hAnsi="Arial" w:cs="Arial"/>
                <w:b/>
              </w:rPr>
              <w:t xml:space="preserve">SECTION 9 </w:t>
            </w:r>
            <w:r w:rsidR="003F092E">
              <w:rPr>
                <w:rFonts w:ascii="Arial" w:hAnsi="Arial" w:cs="Arial"/>
                <w:b/>
              </w:rPr>
              <w:t>Payee details</w:t>
            </w:r>
          </w:p>
        </w:tc>
      </w:tr>
      <w:tr w:rsidR="00045787" w:rsidRPr="002B72F7" w14:paraId="4FD74191" w14:textId="77777777" w:rsidTr="003F092E">
        <w:trPr>
          <w:trHeight w:val="241"/>
        </w:trPr>
        <w:tc>
          <w:tcPr>
            <w:tcW w:w="3539" w:type="dxa"/>
            <w:gridSpan w:val="2"/>
            <w:shd w:val="clear" w:color="auto" w:fill="auto"/>
            <w:vAlign w:val="center"/>
          </w:tcPr>
          <w:p w14:paraId="1AE69689" w14:textId="77777777" w:rsidR="00045787" w:rsidRPr="002B72F7" w:rsidRDefault="00045787" w:rsidP="00045787">
            <w:pPr>
              <w:pStyle w:val="NoSpacing"/>
              <w:rPr>
                <w:rFonts w:ascii="Arial" w:hAnsi="Arial" w:cs="Arial"/>
              </w:rPr>
            </w:pPr>
            <w:r w:rsidRPr="002B72F7">
              <w:rPr>
                <w:rFonts w:ascii="Arial" w:hAnsi="Arial" w:cs="Arial"/>
              </w:rPr>
              <w:t>Name:</w:t>
            </w:r>
          </w:p>
        </w:tc>
        <w:tc>
          <w:tcPr>
            <w:tcW w:w="7088" w:type="dxa"/>
            <w:gridSpan w:val="14"/>
            <w:shd w:val="clear" w:color="auto" w:fill="E5DFEC"/>
            <w:vAlign w:val="center"/>
          </w:tcPr>
          <w:p w14:paraId="2D131346" w14:textId="3C55ADB9" w:rsidR="00045787" w:rsidRPr="002B72F7" w:rsidRDefault="00045787" w:rsidP="00045787">
            <w:pPr>
              <w:pStyle w:val="NoSpacing"/>
              <w:rPr>
                <w:rFonts w:ascii="Arial" w:hAnsi="Arial" w:cs="Arial"/>
              </w:rPr>
            </w:pPr>
          </w:p>
        </w:tc>
      </w:tr>
      <w:tr w:rsidR="00045787" w:rsidRPr="002B72F7" w14:paraId="22D4C6C5" w14:textId="77777777" w:rsidTr="003F092E">
        <w:trPr>
          <w:trHeight w:val="116"/>
        </w:trPr>
        <w:tc>
          <w:tcPr>
            <w:tcW w:w="3539" w:type="dxa"/>
            <w:gridSpan w:val="2"/>
            <w:shd w:val="clear" w:color="auto" w:fill="auto"/>
            <w:vAlign w:val="center"/>
          </w:tcPr>
          <w:p w14:paraId="0FFB290D" w14:textId="151E0759" w:rsidR="00045787" w:rsidRPr="002B72F7" w:rsidRDefault="00045787" w:rsidP="00045787">
            <w:pPr>
              <w:pStyle w:val="NoSpacing"/>
              <w:rPr>
                <w:rFonts w:ascii="Arial" w:hAnsi="Arial" w:cs="Arial"/>
              </w:rPr>
            </w:pPr>
            <w:r w:rsidRPr="002B72F7">
              <w:rPr>
                <w:rFonts w:ascii="Arial" w:hAnsi="Arial" w:cs="Arial"/>
              </w:rPr>
              <w:t>Address:</w:t>
            </w:r>
          </w:p>
        </w:tc>
        <w:tc>
          <w:tcPr>
            <w:tcW w:w="7088" w:type="dxa"/>
            <w:gridSpan w:val="14"/>
            <w:shd w:val="clear" w:color="auto" w:fill="E5DFEC"/>
            <w:vAlign w:val="center"/>
          </w:tcPr>
          <w:p w14:paraId="6FE0EC43" w14:textId="57100094" w:rsidR="00045787" w:rsidRPr="002B72F7" w:rsidRDefault="00045787" w:rsidP="00045787">
            <w:pPr>
              <w:pStyle w:val="NoSpacing"/>
              <w:rPr>
                <w:rFonts w:ascii="Arial" w:hAnsi="Arial" w:cs="Arial"/>
              </w:rPr>
            </w:pPr>
          </w:p>
        </w:tc>
      </w:tr>
      <w:tr w:rsidR="00045787" w:rsidRPr="002B72F7" w14:paraId="654779B0" w14:textId="77777777" w:rsidTr="003F092E">
        <w:tc>
          <w:tcPr>
            <w:tcW w:w="3539" w:type="dxa"/>
            <w:gridSpan w:val="2"/>
            <w:shd w:val="clear" w:color="auto" w:fill="auto"/>
            <w:vAlign w:val="center"/>
          </w:tcPr>
          <w:p w14:paraId="57DA33EE" w14:textId="77777777" w:rsidR="00045787" w:rsidRPr="002B72F7" w:rsidRDefault="00045787" w:rsidP="00045787">
            <w:pPr>
              <w:pStyle w:val="NoSpacing"/>
              <w:rPr>
                <w:rFonts w:ascii="Arial" w:hAnsi="Arial" w:cs="Arial"/>
              </w:rPr>
            </w:pPr>
            <w:r w:rsidRPr="002B72F7">
              <w:rPr>
                <w:rFonts w:ascii="Arial" w:hAnsi="Arial" w:cs="Arial"/>
              </w:rPr>
              <w:t>Email address:</w:t>
            </w:r>
          </w:p>
        </w:tc>
        <w:tc>
          <w:tcPr>
            <w:tcW w:w="7088" w:type="dxa"/>
            <w:gridSpan w:val="14"/>
            <w:shd w:val="clear" w:color="auto" w:fill="E5DFEC"/>
            <w:vAlign w:val="center"/>
          </w:tcPr>
          <w:p w14:paraId="4E7478B4" w14:textId="311A4D35" w:rsidR="00045787" w:rsidRPr="002B72F7" w:rsidRDefault="00045787" w:rsidP="00045787">
            <w:pPr>
              <w:pStyle w:val="NoSpacing"/>
              <w:rPr>
                <w:rFonts w:ascii="Arial" w:hAnsi="Arial" w:cs="Arial"/>
              </w:rPr>
            </w:pPr>
          </w:p>
        </w:tc>
      </w:tr>
      <w:tr w:rsidR="003F092E" w:rsidRPr="002B72F7" w14:paraId="17EA0C16" w14:textId="77777777" w:rsidTr="003F092E">
        <w:trPr>
          <w:trHeight w:val="152"/>
        </w:trPr>
        <w:tc>
          <w:tcPr>
            <w:tcW w:w="3539" w:type="dxa"/>
            <w:gridSpan w:val="2"/>
            <w:shd w:val="clear" w:color="auto" w:fill="auto"/>
            <w:vAlign w:val="center"/>
          </w:tcPr>
          <w:p w14:paraId="02144F26" w14:textId="77777777" w:rsidR="003F092E" w:rsidRPr="002B72F7" w:rsidRDefault="003F092E" w:rsidP="00045787">
            <w:pPr>
              <w:pStyle w:val="NoSpacing"/>
              <w:rPr>
                <w:rFonts w:ascii="Arial" w:hAnsi="Arial" w:cs="Arial"/>
              </w:rPr>
            </w:pPr>
            <w:r w:rsidRPr="002B72F7">
              <w:rPr>
                <w:rFonts w:ascii="Arial" w:hAnsi="Arial" w:cs="Arial"/>
              </w:rPr>
              <w:t>Telephone number:</w:t>
            </w:r>
          </w:p>
        </w:tc>
        <w:tc>
          <w:tcPr>
            <w:tcW w:w="2693" w:type="dxa"/>
            <w:gridSpan w:val="8"/>
            <w:shd w:val="clear" w:color="auto" w:fill="DBDBDB" w:themeFill="accent3" w:themeFillTint="66"/>
            <w:vAlign w:val="center"/>
          </w:tcPr>
          <w:p w14:paraId="0D830B09" w14:textId="77777777" w:rsidR="003F092E" w:rsidRPr="002B72F7" w:rsidRDefault="003F092E" w:rsidP="00045787">
            <w:pPr>
              <w:pStyle w:val="NoSpacing"/>
              <w:rPr>
                <w:rFonts w:ascii="Arial" w:hAnsi="Arial" w:cs="Arial"/>
              </w:rPr>
            </w:pPr>
          </w:p>
        </w:tc>
        <w:tc>
          <w:tcPr>
            <w:tcW w:w="4395" w:type="dxa"/>
            <w:gridSpan w:val="6"/>
            <w:vMerge w:val="restart"/>
            <w:shd w:val="clear" w:color="auto" w:fill="auto"/>
            <w:vAlign w:val="center"/>
          </w:tcPr>
          <w:p w14:paraId="3E81E2E4" w14:textId="4CBCE68B" w:rsidR="003F092E" w:rsidRPr="002B72F7" w:rsidRDefault="003F092E" w:rsidP="003F092E">
            <w:pPr>
              <w:pStyle w:val="NoSpacing"/>
              <w:rPr>
                <w:rFonts w:ascii="Arial" w:hAnsi="Arial" w:cs="Arial"/>
              </w:rPr>
            </w:pPr>
            <w:r>
              <w:rPr>
                <w:rFonts w:ascii="Arial" w:hAnsi="Arial" w:cs="Arial"/>
              </w:rPr>
              <w:t>If paying by card telephone number stated will be used to contact for payment</w:t>
            </w:r>
          </w:p>
        </w:tc>
      </w:tr>
      <w:tr w:rsidR="003F092E" w:rsidRPr="002B72F7" w14:paraId="0FC91C85" w14:textId="77777777" w:rsidTr="003F092E">
        <w:tc>
          <w:tcPr>
            <w:tcW w:w="3539" w:type="dxa"/>
            <w:gridSpan w:val="2"/>
            <w:shd w:val="clear" w:color="auto" w:fill="auto"/>
            <w:vAlign w:val="center"/>
          </w:tcPr>
          <w:p w14:paraId="59A94B40" w14:textId="48B1B243" w:rsidR="003F092E" w:rsidRPr="002B72F7" w:rsidRDefault="003F092E" w:rsidP="00045787">
            <w:pPr>
              <w:pStyle w:val="NoSpacing"/>
              <w:rPr>
                <w:rFonts w:ascii="Arial" w:hAnsi="Arial" w:cs="Arial"/>
              </w:rPr>
            </w:pPr>
            <w:r>
              <w:rPr>
                <w:rFonts w:ascii="Arial" w:hAnsi="Arial" w:cs="Arial"/>
              </w:rPr>
              <w:t>Method of payment-</w:t>
            </w:r>
            <w:r w:rsidRPr="002B72F7">
              <w:rPr>
                <w:rFonts w:ascii="Arial" w:hAnsi="Arial" w:cs="Arial"/>
              </w:rPr>
              <w:t xml:space="preserve">BACS or </w:t>
            </w:r>
            <w:r>
              <w:rPr>
                <w:rFonts w:ascii="Arial" w:hAnsi="Arial" w:cs="Arial"/>
              </w:rPr>
              <w:t>card</w:t>
            </w:r>
          </w:p>
        </w:tc>
        <w:tc>
          <w:tcPr>
            <w:tcW w:w="2693" w:type="dxa"/>
            <w:gridSpan w:val="8"/>
            <w:shd w:val="clear" w:color="auto" w:fill="DBDBDB" w:themeFill="accent3" w:themeFillTint="66"/>
            <w:vAlign w:val="center"/>
          </w:tcPr>
          <w:p w14:paraId="4EB8BAA7" w14:textId="06CF2DBA" w:rsidR="003F092E" w:rsidRPr="002B72F7" w:rsidRDefault="003F092E" w:rsidP="003F092E">
            <w:pPr>
              <w:pStyle w:val="NoSpacing"/>
              <w:rPr>
                <w:rFonts w:ascii="Arial" w:hAnsi="Arial" w:cs="Arial"/>
              </w:rPr>
            </w:pPr>
          </w:p>
        </w:tc>
        <w:tc>
          <w:tcPr>
            <w:tcW w:w="4395" w:type="dxa"/>
            <w:gridSpan w:val="6"/>
            <w:vMerge/>
            <w:shd w:val="clear" w:color="auto" w:fill="auto"/>
            <w:vAlign w:val="center"/>
          </w:tcPr>
          <w:p w14:paraId="1FDD81CB" w14:textId="77777777" w:rsidR="003F092E" w:rsidRPr="002B72F7" w:rsidRDefault="003F092E" w:rsidP="00045787">
            <w:pPr>
              <w:pStyle w:val="NoSpacing"/>
              <w:rPr>
                <w:rFonts w:ascii="Arial" w:hAnsi="Arial" w:cs="Arial"/>
              </w:rPr>
            </w:pPr>
          </w:p>
        </w:tc>
      </w:tr>
    </w:tbl>
    <w:p w14:paraId="7855606D" w14:textId="2749DDC8" w:rsidR="00563A95" w:rsidRPr="002B72F7" w:rsidRDefault="00563A95" w:rsidP="002B72F7">
      <w:pPr>
        <w:pStyle w:val="NoSpacing"/>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7744"/>
        <w:gridCol w:w="254"/>
      </w:tblGrid>
      <w:tr w:rsidR="00FB738B" w:rsidRPr="002B72F7" w14:paraId="0B7CF207" w14:textId="77777777" w:rsidTr="00A6144A">
        <w:tc>
          <w:tcPr>
            <w:tcW w:w="10627" w:type="dxa"/>
            <w:gridSpan w:val="3"/>
          </w:tcPr>
          <w:p w14:paraId="4D31D31E" w14:textId="48BCA2E7" w:rsidR="005202BD" w:rsidRPr="003F092E" w:rsidRDefault="00FB738B" w:rsidP="002B72F7">
            <w:pPr>
              <w:pStyle w:val="NoSpacing"/>
              <w:rPr>
                <w:rFonts w:ascii="Arial" w:eastAsia="Batang" w:hAnsi="Arial" w:cs="Arial"/>
                <w:b/>
              </w:rPr>
            </w:pPr>
            <w:r w:rsidRPr="002B72F7">
              <w:rPr>
                <w:rFonts w:ascii="Arial" w:hAnsi="Arial" w:cs="Arial"/>
              </w:rPr>
              <w:br w:type="page"/>
            </w:r>
            <w:r w:rsidR="00DA2006" w:rsidRPr="003F092E">
              <w:rPr>
                <w:rFonts w:ascii="Arial" w:hAnsi="Arial" w:cs="Arial"/>
                <w:b/>
              </w:rPr>
              <w:t xml:space="preserve">SECTION 10 </w:t>
            </w:r>
            <w:r w:rsidRPr="003F092E">
              <w:rPr>
                <w:rFonts w:ascii="Arial" w:eastAsia="Batang" w:hAnsi="Arial" w:cs="Arial"/>
                <w:b/>
              </w:rPr>
              <w:t>Declaration</w:t>
            </w:r>
          </w:p>
        </w:tc>
      </w:tr>
      <w:tr w:rsidR="00FB738B" w:rsidRPr="002B72F7" w14:paraId="4E752F47" w14:textId="77777777" w:rsidTr="00A6144A">
        <w:tc>
          <w:tcPr>
            <w:tcW w:w="10627" w:type="dxa"/>
            <w:gridSpan w:val="3"/>
          </w:tcPr>
          <w:p w14:paraId="535DBEFF" w14:textId="47BA656C" w:rsidR="00FB738B" w:rsidRPr="003F092E" w:rsidRDefault="00FB738B" w:rsidP="00DA2006">
            <w:pPr>
              <w:pStyle w:val="NoSpacing"/>
              <w:rPr>
                <w:rFonts w:ascii="Arial" w:hAnsi="Arial" w:cs="Arial"/>
                <w:b/>
              </w:rPr>
            </w:pPr>
            <w:r w:rsidRPr="003F092E">
              <w:rPr>
                <w:rFonts w:ascii="Arial" w:hAnsi="Arial" w:cs="Arial"/>
                <w:b/>
              </w:rPr>
              <w:t xml:space="preserve">I/we have </w:t>
            </w:r>
            <w:r w:rsidR="00DA2006" w:rsidRPr="003F092E">
              <w:rPr>
                <w:rFonts w:ascii="Arial" w:hAnsi="Arial" w:cs="Arial"/>
                <w:b/>
              </w:rPr>
              <w:t xml:space="preserve">read and understood my responsibilities in </w:t>
            </w:r>
            <w:r w:rsidRPr="003F092E">
              <w:rPr>
                <w:rFonts w:ascii="Arial" w:hAnsi="Arial" w:cs="Arial"/>
                <w:b/>
              </w:rPr>
              <w:t>the Schedule of Minimum Conditions for the erection of scaffolding on the highway giving my/our undertaking to observe and abide by the conditions contained within that document as well as any other additional conditions which may be listed as part of this licence including payment of the associated fees of £</w:t>
            </w:r>
            <w:r w:rsidR="002B4D91">
              <w:rPr>
                <w:rFonts w:ascii="Arial" w:hAnsi="Arial" w:cs="Arial"/>
                <w:b/>
              </w:rPr>
              <w:t>20</w:t>
            </w:r>
            <w:r w:rsidR="00E03ED1">
              <w:rPr>
                <w:rFonts w:ascii="Arial" w:hAnsi="Arial" w:cs="Arial"/>
                <w:b/>
              </w:rPr>
              <w:t>5</w:t>
            </w:r>
            <w:r w:rsidR="00E80AA4">
              <w:rPr>
                <w:rFonts w:ascii="Arial" w:hAnsi="Arial" w:cs="Arial"/>
                <w:b/>
              </w:rPr>
              <w:t xml:space="preserve"> for a 28 day permit and £55</w:t>
            </w:r>
            <w:r w:rsidRPr="003F092E">
              <w:rPr>
                <w:rFonts w:ascii="Arial" w:hAnsi="Arial" w:cs="Arial"/>
                <w:b/>
              </w:rPr>
              <w:t>0 (bond) which is refundable if no damage has occurred on the highway when placing / dismantling the scaffolding.</w:t>
            </w:r>
          </w:p>
        </w:tc>
      </w:tr>
      <w:tr w:rsidR="00FB738B" w:rsidRPr="002B72F7" w14:paraId="1D6C2E7A" w14:textId="77777777" w:rsidTr="00A6144A">
        <w:tc>
          <w:tcPr>
            <w:tcW w:w="10627" w:type="dxa"/>
            <w:gridSpan w:val="3"/>
          </w:tcPr>
          <w:p w14:paraId="00A38D31" w14:textId="5AFBFD3E" w:rsidR="00FB738B" w:rsidRPr="003F092E" w:rsidRDefault="00FB738B" w:rsidP="002B72F7">
            <w:pPr>
              <w:pStyle w:val="NoSpacing"/>
              <w:rPr>
                <w:rFonts w:ascii="Arial" w:hAnsi="Arial" w:cs="Arial"/>
                <w:b/>
              </w:rPr>
            </w:pPr>
            <w:r w:rsidRPr="003F092E">
              <w:rPr>
                <w:rFonts w:ascii="Arial" w:hAnsi="Arial" w:cs="Arial"/>
                <w:b/>
              </w:rPr>
              <w:t xml:space="preserve">I/we declare that a valid public liability insurance with a limit of no less than £10m is held by me/us, evidence to be provided with the application. I/We understand the responsibility for ensuring compliance with the health and safety and any other legislation. </w:t>
            </w:r>
          </w:p>
        </w:tc>
      </w:tr>
      <w:tr w:rsidR="00FB738B" w:rsidRPr="002B72F7" w14:paraId="582D40F0" w14:textId="77777777" w:rsidTr="00A6144A">
        <w:tc>
          <w:tcPr>
            <w:tcW w:w="10627" w:type="dxa"/>
            <w:gridSpan w:val="3"/>
          </w:tcPr>
          <w:p w14:paraId="5A3FAF19" w14:textId="5C0A3C6F" w:rsidR="00FB738B" w:rsidRPr="00E80AA4" w:rsidRDefault="00FB738B" w:rsidP="002B72F7">
            <w:pPr>
              <w:pStyle w:val="NoSpacing"/>
              <w:rPr>
                <w:rFonts w:ascii="Arial" w:hAnsi="Arial" w:cs="Arial"/>
                <w:b/>
                <w:bCs/>
              </w:rPr>
            </w:pPr>
            <w:r w:rsidRPr="00E80AA4">
              <w:rPr>
                <w:rFonts w:ascii="Arial" w:hAnsi="Arial" w:cs="Arial"/>
                <w:b/>
                <w:bCs/>
              </w:rPr>
              <w:t>I enclose a copy of my Public Liability Insurance certificate: the sum insured is for no less than £10m.</w:t>
            </w:r>
          </w:p>
        </w:tc>
      </w:tr>
      <w:tr w:rsidR="00FB738B" w:rsidRPr="002B72F7" w14:paraId="1FF2DB92" w14:textId="77777777" w:rsidTr="00A6144A">
        <w:tc>
          <w:tcPr>
            <w:tcW w:w="10627" w:type="dxa"/>
            <w:gridSpan w:val="3"/>
          </w:tcPr>
          <w:p w14:paraId="5B211A17" w14:textId="25A37481" w:rsidR="00FB738B" w:rsidRPr="00E80AA4" w:rsidRDefault="00FB738B" w:rsidP="002B72F7">
            <w:pPr>
              <w:pStyle w:val="NoSpacing"/>
              <w:rPr>
                <w:rFonts w:ascii="Arial" w:hAnsi="Arial" w:cs="Arial"/>
                <w:b/>
              </w:rPr>
            </w:pPr>
            <w:r w:rsidRPr="00E80AA4">
              <w:rPr>
                <w:rFonts w:ascii="Arial" w:hAnsi="Arial" w:cs="Arial"/>
                <w:b/>
                <w:bCs/>
              </w:rPr>
              <w:t xml:space="preserve">I enclose a </w:t>
            </w:r>
            <w:r w:rsidRPr="00E80AA4">
              <w:rPr>
                <w:rFonts w:ascii="Arial" w:hAnsi="Arial" w:cs="Arial"/>
                <w:b/>
              </w:rPr>
              <w:t>site plan detailing area of highway to be occupied</w:t>
            </w:r>
          </w:p>
        </w:tc>
      </w:tr>
      <w:tr w:rsidR="00FB738B" w:rsidRPr="002B72F7" w14:paraId="5EF6F145" w14:textId="77777777" w:rsidTr="00A6144A">
        <w:tc>
          <w:tcPr>
            <w:tcW w:w="10627" w:type="dxa"/>
            <w:gridSpan w:val="3"/>
          </w:tcPr>
          <w:p w14:paraId="42DE2324" w14:textId="1D654657" w:rsidR="00FB738B" w:rsidRPr="00E80AA4" w:rsidRDefault="00FB738B" w:rsidP="002B72F7">
            <w:pPr>
              <w:pStyle w:val="NoSpacing"/>
              <w:rPr>
                <w:rFonts w:ascii="Arial" w:hAnsi="Arial" w:cs="Arial"/>
                <w:b/>
              </w:rPr>
            </w:pPr>
            <w:r w:rsidRPr="00E80AA4">
              <w:rPr>
                <w:rFonts w:ascii="Arial" w:hAnsi="Arial" w:cs="Arial"/>
                <w:b/>
              </w:rPr>
              <w:t xml:space="preserve">I enclose an up to date copy of the onsite erectors accreditation </w:t>
            </w:r>
          </w:p>
        </w:tc>
      </w:tr>
      <w:tr w:rsidR="00FB738B" w:rsidRPr="002B72F7" w14:paraId="15917C2B" w14:textId="77777777" w:rsidTr="00A6144A">
        <w:tc>
          <w:tcPr>
            <w:tcW w:w="10627" w:type="dxa"/>
            <w:gridSpan w:val="3"/>
          </w:tcPr>
          <w:p w14:paraId="4292D210" w14:textId="0D7D3556" w:rsidR="00FB738B" w:rsidRPr="003F092E" w:rsidRDefault="00FB738B" w:rsidP="002B72F7">
            <w:pPr>
              <w:pStyle w:val="NoSpacing"/>
              <w:rPr>
                <w:rFonts w:ascii="Arial" w:hAnsi="Arial" w:cs="Arial"/>
                <w:b/>
              </w:rPr>
            </w:pPr>
            <w:r w:rsidRPr="003F092E">
              <w:rPr>
                <w:rFonts w:ascii="Arial" w:hAnsi="Arial" w:cs="Arial"/>
                <w:b/>
              </w:rPr>
              <w:t xml:space="preserve">A fee </w:t>
            </w:r>
            <w:r w:rsidR="002B72F7" w:rsidRPr="003F092E">
              <w:rPr>
                <w:rFonts w:ascii="Arial" w:hAnsi="Arial" w:cs="Arial"/>
                <w:b/>
              </w:rPr>
              <w:t>of £</w:t>
            </w:r>
            <w:r w:rsidR="002B4D91">
              <w:rPr>
                <w:rFonts w:ascii="Arial" w:hAnsi="Arial" w:cs="Arial"/>
                <w:b/>
              </w:rPr>
              <w:t>20</w:t>
            </w:r>
            <w:r w:rsidR="00E03ED1">
              <w:rPr>
                <w:rFonts w:ascii="Arial" w:hAnsi="Arial" w:cs="Arial"/>
                <w:b/>
              </w:rPr>
              <w:t>5</w:t>
            </w:r>
            <w:r w:rsidRPr="003F092E">
              <w:rPr>
                <w:rFonts w:ascii="Arial" w:hAnsi="Arial" w:cs="Arial"/>
                <w:b/>
              </w:rPr>
              <w:t xml:space="preserve"> (VAT exempt) plus bond is required for each licence and must accompany this application. Your remittance should be made out to Luton Council.</w:t>
            </w:r>
          </w:p>
        </w:tc>
      </w:tr>
      <w:tr w:rsidR="00FB738B" w:rsidRPr="002B72F7" w14:paraId="24D077AD" w14:textId="77777777" w:rsidTr="00A6144A">
        <w:tc>
          <w:tcPr>
            <w:tcW w:w="10627" w:type="dxa"/>
            <w:gridSpan w:val="3"/>
          </w:tcPr>
          <w:p w14:paraId="0955349F" w14:textId="2D62E32B" w:rsidR="00FB738B" w:rsidRPr="003F092E" w:rsidRDefault="00FB738B" w:rsidP="002B72F7">
            <w:pPr>
              <w:pStyle w:val="NoSpacing"/>
              <w:rPr>
                <w:rFonts w:ascii="Arial" w:hAnsi="Arial" w:cs="Arial"/>
                <w:b/>
              </w:rPr>
            </w:pPr>
            <w:r w:rsidRPr="003F092E">
              <w:rPr>
                <w:rFonts w:ascii="Arial" w:hAnsi="Arial" w:cs="Arial"/>
                <w:b/>
              </w:rPr>
              <w:t xml:space="preserve">In the event of the local authority granting permission sought herein I/we agree to indemnify and hold harmless the council from and against all actions in law or in equity, damages, statutory or common law losses, costs charges and expenses arising in any manner whatsoever out of the erection, maintenance, use and dismantling of the scaffolding on the public highway. </w:t>
            </w:r>
          </w:p>
        </w:tc>
      </w:tr>
      <w:tr w:rsidR="00FB738B" w:rsidRPr="002B72F7" w14:paraId="44C9FD87" w14:textId="77777777" w:rsidTr="00A6144A">
        <w:trPr>
          <w:trHeight w:val="426"/>
        </w:trPr>
        <w:tc>
          <w:tcPr>
            <w:tcW w:w="2629" w:type="dxa"/>
            <w:vAlign w:val="center"/>
          </w:tcPr>
          <w:p w14:paraId="6C8BFF5D" w14:textId="77777777" w:rsidR="00FB738B" w:rsidRPr="002B72F7" w:rsidRDefault="00FB738B" w:rsidP="002B72F7">
            <w:pPr>
              <w:pStyle w:val="NoSpacing"/>
              <w:rPr>
                <w:rFonts w:ascii="Arial" w:hAnsi="Arial" w:cs="Arial"/>
                <w:i/>
              </w:rPr>
            </w:pPr>
            <w:r w:rsidRPr="002B72F7">
              <w:rPr>
                <w:rFonts w:ascii="Arial" w:hAnsi="Arial" w:cs="Arial"/>
              </w:rPr>
              <w:t>Applicants signature</w:t>
            </w:r>
          </w:p>
        </w:tc>
        <w:tc>
          <w:tcPr>
            <w:tcW w:w="7998" w:type="dxa"/>
            <w:gridSpan w:val="2"/>
            <w:shd w:val="clear" w:color="auto" w:fill="E5DFEC"/>
          </w:tcPr>
          <w:p w14:paraId="51D0729E" w14:textId="77777777" w:rsidR="00FB738B" w:rsidRPr="002B72F7" w:rsidRDefault="00FB738B" w:rsidP="002B72F7">
            <w:pPr>
              <w:pStyle w:val="NoSpacing"/>
              <w:rPr>
                <w:rFonts w:ascii="Arial" w:hAnsi="Arial" w:cs="Arial"/>
              </w:rPr>
            </w:pPr>
          </w:p>
        </w:tc>
      </w:tr>
      <w:tr w:rsidR="00FB738B" w:rsidRPr="002B72F7" w14:paraId="40C0FB0C" w14:textId="77777777" w:rsidTr="005B2702">
        <w:trPr>
          <w:trHeight w:val="260"/>
        </w:trPr>
        <w:tc>
          <w:tcPr>
            <w:tcW w:w="2629" w:type="dxa"/>
            <w:vAlign w:val="center"/>
          </w:tcPr>
          <w:p w14:paraId="140FEDA0" w14:textId="77777777" w:rsidR="00FB738B" w:rsidRPr="002B72F7" w:rsidRDefault="00FB738B" w:rsidP="002B72F7">
            <w:pPr>
              <w:pStyle w:val="NoSpacing"/>
              <w:rPr>
                <w:rFonts w:ascii="Arial" w:hAnsi="Arial" w:cs="Arial"/>
                <w:i/>
              </w:rPr>
            </w:pPr>
            <w:r w:rsidRPr="002B72F7">
              <w:rPr>
                <w:rFonts w:ascii="Arial" w:hAnsi="Arial" w:cs="Arial"/>
              </w:rPr>
              <w:t>Applicants name</w:t>
            </w:r>
          </w:p>
        </w:tc>
        <w:tc>
          <w:tcPr>
            <w:tcW w:w="7998" w:type="dxa"/>
            <w:gridSpan w:val="2"/>
            <w:shd w:val="clear" w:color="auto" w:fill="E5DFEC"/>
          </w:tcPr>
          <w:p w14:paraId="421BD4D6" w14:textId="77777777" w:rsidR="00FB738B" w:rsidRPr="002B72F7" w:rsidRDefault="00FB738B" w:rsidP="002B72F7">
            <w:pPr>
              <w:pStyle w:val="NoSpacing"/>
              <w:rPr>
                <w:rFonts w:ascii="Arial" w:hAnsi="Arial" w:cs="Arial"/>
              </w:rPr>
            </w:pPr>
          </w:p>
        </w:tc>
      </w:tr>
      <w:tr w:rsidR="00FB738B" w:rsidRPr="002B72F7" w14:paraId="41894089" w14:textId="77777777" w:rsidTr="005B2702">
        <w:trPr>
          <w:trHeight w:val="278"/>
        </w:trPr>
        <w:tc>
          <w:tcPr>
            <w:tcW w:w="2629" w:type="dxa"/>
            <w:vAlign w:val="center"/>
          </w:tcPr>
          <w:p w14:paraId="466BC504" w14:textId="77777777" w:rsidR="00FB738B" w:rsidRPr="002B72F7" w:rsidRDefault="00FB738B" w:rsidP="002B72F7">
            <w:pPr>
              <w:pStyle w:val="NoSpacing"/>
              <w:rPr>
                <w:rFonts w:ascii="Arial" w:hAnsi="Arial" w:cs="Arial"/>
                <w:i/>
              </w:rPr>
            </w:pPr>
            <w:r w:rsidRPr="002B72F7">
              <w:rPr>
                <w:rFonts w:ascii="Arial" w:hAnsi="Arial" w:cs="Arial"/>
              </w:rPr>
              <w:t>Date</w:t>
            </w:r>
          </w:p>
        </w:tc>
        <w:tc>
          <w:tcPr>
            <w:tcW w:w="7998" w:type="dxa"/>
            <w:gridSpan w:val="2"/>
            <w:shd w:val="clear" w:color="auto" w:fill="E5DFEC"/>
          </w:tcPr>
          <w:p w14:paraId="2F71F323" w14:textId="77777777" w:rsidR="00FB738B" w:rsidRPr="002B72F7" w:rsidRDefault="00FB738B" w:rsidP="002B72F7">
            <w:pPr>
              <w:pStyle w:val="NoSpacing"/>
              <w:rPr>
                <w:rFonts w:ascii="Arial" w:hAnsi="Arial" w:cs="Arial"/>
              </w:rPr>
            </w:pPr>
          </w:p>
        </w:tc>
      </w:tr>
      <w:tr w:rsidR="00FB738B" w:rsidRPr="002B72F7" w14:paraId="0523556F" w14:textId="77777777" w:rsidTr="005B2702">
        <w:trPr>
          <w:trHeight w:val="268"/>
        </w:trPr>
        <w:tc>
          <w:tcPr>
            <w:tcW w:w="2629" w:type="dxa"/>
            <w:vAlign w:val="center"/>
          </w:tcPr>
          <w:p w14:paraId="497D91CC" w14:textId="77777777" w:rsidR="00FB738B" w:rsidRPr="002B72F7" w:rsidRDefault="00FB738B" w:rsidP="002B72F7">
            <w:pPr>
              <w:pStyle w:val="NoSpacing"/>
              <w:rPr>
                <w:rFonts w:ascii="Arial" w:hAnsi="Arial" w:cs="Arial"/>
                <w:i/>
              </w:rPr>
            </w:pPr>
            <w:r w:rsidRPr="002B72F7">
              <w:rPr>
                <w:rFonts w:ascii="Arial" w:hAnsi="Arial" w:cs="Arial"/>
              </w:rPr>
              <w:t>Company</w:t>
            </w:r>
          </w:p>
        </w:tc>
        <w:tc>
          <w:tcPr>
            <w:tcW w:w="7998" w:type="dxa"/>
            <w:gridSpan w:val="2"/>
            <w:shd w:val="clear" w:color="auto" w:fill="E5DFEC"/>
          </w:tcPr>
          <w:p w14:paraId="714F2AA1" w14:textId="77777777" w:rsidR="00FB738B" w:rsidRPr="002B72F7" w:rsidRDefault="00FB738B" w:rsidP="002B72F7">
            <w:pPr>
              <w:pStyle w:val="NoSpacing"/>
              <w:rPr>
                <w:rFonts w:ascii="Arial" w:hAnsi="Arial" w:cs="Arial"/>
              </w:rPr>
            </w:pPr>
          </w:p>
        </w:tc>
      </w:tr>
      <w:tr w:rsidR="00FB738B" w:rsidRPr="002B72F7" w14:paraId="4DA4D0F3" w14:textId="77777777" w:rsidTr="005B2702">
        <w:trPr>
          <w:trHeight w:val="272"/>
        </w:trPr>
        <w:tc>
          <w:tcPr>
            <w:tcW w:w="2629" w:type="dxa"/>
            <w:vAlign w:val="center"/>
          </w:tcPr>
          <w:p w14:paraId="37912904" w14:textId="77777777" w:rsidR="00FB738B" w:rsidRPr="002B72F7" w:rsidRDefault="00FB738B" w:rsidP="002B72F7">
            <w:pPr>
              <w:pStyle w:val="NoSpacing"/>
              <w:rPr>
                <w:rFonts w:ascii="Arial" w:hAnsi="Arial" w:cs="Arial"/>
                <w:i/>
              </w:rPr>
            </w:pPr>
            <w:r w:rsidRPr="002B72F7">
              <w:rPr>
                <w:rFonts w:ascii="Arial" w:hAnsi="Arial" w:cs="Arial"/>
              </w:rPr>
              <w:t>Position</w:t>
            </w:r>
          </w:p>
        </w:tc>
        <w:tc>
          <w:tcPr>
            <w:tcW w:w="7998" w:type="dxa"/>
            <w:gridSpan w:val="2"/>
            <w:shd w:val="clear" w:color="auto" w:fill="E5DFEC"/>
          </w:tcPr>
          <w:p w14:paraId="56DF3FF0" w14:textId="77777777" w:rsidR="00FB738B" w:rsidRPr="002B72F7" w:rsidRDefault="00FB738B" w:rsidP="002B72F7">
            <w:pPr>
              <w:pStyle w:val="NoSpacing"/>
              <w:rPr>
                <w:rFonts w:ascii="Arial" w:hAnsi="Arial" w:cs="Arial"/>
              </w:rPr>
            </w:pPr>
          </w:p>
        </w:tc>
      </w:tr>
      <w:tr w:rsidR="00FB738B" w:rsidRPr="002B72F7" w14:paraId="1F73BB2B" w14:textId="77777777" w:rsidTr="00A614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4" w:type="dxa"/>
          <w:cantSplit/>
          <w:trHeight w:val="116"/>
        </w:trPr>
        <w:tc>
          <w:tcPr>
            <w:tcW w:w="10373" w:type="dxa"/>
            <w:gridSpan w:val="2"/>
          </w:tcPr>
          <w:p w14:paraId="1EACC039" w14:textId="77777777" w:rsidR="00FB738B" w:rsidRDefault="00FB738B" w:rsidP="002B72F7">
            <w:pPr>
              <w:pStyle w:val="NoSpacing"/>
              <w:rPr>
                <w:rFonts w:ascii="Arial" w:hAnsi="Arial" w:cs="Arial"/>
              </w:rPr>
            </w:pPr>
          </w:p>
          <w:p w14:paraId="46F0D04C" w14:textId="2B6E4C79" w:rsidR="003F092E" w:rsidRPr="00102F56" w:rsidRDefault="003F092E" w:rsidP="00102F56">
            <w:pPr>
              <w:tabs>
                <w:tab w:val="left" w:pos="0"/>
              </w:tabs>
              <w:rPr>
                <w:rFonts w:cs="Arial"/>
                <w:sz w:val="22"/>
              </w:rPr>
            </w:pPr>
            <w:r w:rsidRPr="0032774B">
              <w:rPr>
                <w:rFonts w:cs="Arial"/>
                <w:sz w:val="22"/>
              </w:rPr>
              <w:t xml:space="preserve">Please email completed application forms to: </w:t>
            </w:r>
            <w:r w:rsidRPr="003F092E">
              <w:rPr>
                <w:rFonts w:cs="Arial"/>
                <w:b/>
                <w:bCs/>
                <w:sz w:val="22"/>
              </w:rPr>
              <w:t>streetworks@luton.gov.uk</w:t>
            </w:r>
            <w:r w:rsidRPr="003F092E">
              <w:rPr>
                <w:rFonts w:cs="Arial"/>
                <w:b/>
                <w:sz w:val="22"/>
              </w:rPr>
              <w:t xml:space="preserve"> </w:t>
            </w:r>
          </w:p>
        </w:tc>
      </w:tr>
    </w:tbl>
    <w:p w14:paraId="1CD393EE" w14:textId="77777777" w:rsidR="00FB738B" w:rsidRPr="00102F56" w:rsidRDefault="00FB738B" w:rsidP="002B72F7">
      <w:pPr>
        <w:pStyle w:val="NoSpacing"/>
        <w:rPr>
          <w:rFonts w:ascii="Arial" w:hAnsi="Arial" w:cs="Arial"/>
          <w:sz w:val="20"/>
          <w:szCs w:val="20"/>
        </w:rPr>
      </w:pPr>
      <w:r w:rsidRPr="00102F56">
        <w:rPr>
          <w:rFonts w:ascii="Arial" w:hAnsi="Arial" w:cs="Arial"/>
          <w:sz w:val="20"/>
          <w:szCs w:val="20"/>
        </w:rPr>
        <w:t xml:space="preserve">Luton Council is committed to protecting your privacy when you use our services. We’ll make sure we hold records about you (on paper and electronically) in a secure way, and we’ll only make them available to those who have a right to see them. If you want to know more about how the council keeps your data safe please see our main privacy statement at </w:t>
      </w:r>
      <w:hyperlink r:id="rId14" w:tooltip="Goes to the Privacy and cookies webpage on the Luton Council website" w:history="1">
        <w:r w:rsidRPr="00102F56">
          <w:rPr>
            <w:rFonts w:ascii="Arial" w:hAnsi="Arial" w:cs="Arial"/>
            <w:color w:val="0000FF"/>
            <w:sz w:val="20"/>
            <w:szCs w:val="20"/>
            <w:u w:val="single"/>
          </w:rPr>
          <w:t>www.luton.gov.uk/privacy</w:t>
        </w:r>
      </w:hyperlink>
      <w:r w:rsidRPr="00102F56">
        <w:rPr>
          <w:rFonts w:ascii="Arial" w:hAnsi="Arial" w:cs="Arial"/>
          <w:sz w:val="20"/>
          <w:szCs w:val="20"/>
        </w:rPr>
        <w:t xml:space="preserve"> </w:t>
      </w:r>
    </w:p>
    <w:p w14:paraId="0532A7F4" w14:textId="77777777" w:rsidR="00FB738B" w:rsidRPr="0032774B" w:rsidRDefault="00FB738B" w:rsidP="00C84838">
      <w:pPr>
        <w:rPr>
          <w:sz w:val="22"/>
        </w:rPr>
      </w:pPr>
    </w:p>
    <w:sectPr w:rsidR="00FB738B" w:rsidRPr="0032774B" w:rsidSect="00102F56">
      <w:footerReference w:type="default" r:id="rId15"/>
      <w:footerReference w:type="first" r:id="rId16"/>
      <w:pgSz w:w="11906" w:h="16838"/>
      <w:pgMar w:top="400" w:right="720" w:bottom="709" w:left="720" w:header="708"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41F9" w14:textId="77777777" w:rsidR="00E5367F" w:rsidRDefault="00E5367F" w:rsidP="004832CE">
      <w:pPr>
        <w:spacing w:after="0" w:line="240" w:lineRule="auto"/>
      </w:pPr>
      <w:r>
        <w:separator/>
      </w:r>
    </w:p>
  </w:endnote>
  <w:endnote w:type="continuationSeparator" w:id="0">
    <w:p w14:paraId="62BD2B84" w14:textId="77777777" w:rsidR="00E5367F" w:rsidRDefault="00E5367F"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DE64" w14:textId="258A02A0" w:rsidR="003F092E" w:rsidRPr="0014396D" w:rsidRDefault="003F092E" w:rsidP="004E1467">
    <w:pPr>
      <w:pStyle w:val="Footer"/>
      <w:tabs>
        <w:tab w:val="clear" w:pos="4513"/>
        <w:tab w:val="clear" w:pos="9026"/>
        <w:tab w:val="center" w:pos="6946"/>
      </w:tabs>
      <w:jc w:val="right"/>
      <w:rPr>
        <w:sz w:val="22"/>
      </w:rPr>
    </w:pPr>
    <w:r w:rsidRPr="0014396D">
      <w:rPr>
        <w:sz w:val="22"/>
      </w:rPr>
      <w:t>streetworks@luton.go.uk</w:t>
    </w:r>
    <w:r w:rsidRPr="0014396D">
      <w:rPr>
        <w:sz w:val="22"/>
      </w:rPr>
      <w:tab/>
      <w:t xml:space="preserve">                    </w:t>
    </w:r>
    <w:r w:rsidRPr="0014396D">
      <w:rPr>
        <w:bCs/>
        <w:noProof/>
        <w:sz w:val="22"/>
      </w:rPr>
      <w:t>Scaffolding Licence Application F</w:t>
    </w:r>
    <w:r w:rsidR="0014396D">
      <w:rPr>
        <w:bCs/>
        <w:noProof/>
        <w:sz w:val="22"/>
      </w:rPr>
      <w:t>or</w:t>
    </w:r>
    <w:r w:rsidR="002B4D91">
      <w:rPr>
        <w:bCs/>
        <w:noProof/>
        <w:sz w:val="22"/>
      </w:rPr>
      <w:t>m 2</w:t>
    </w:r>
    <w:r w:rsidR="00E03ED1">
      <w:rPr>
        <w:bCs/>
        <w:noProof/>
        <w:sz w:val="22"/>
      </w:rPr>
      <w:t>4</w:t>
    </w:r>
    <w:r w:rsidR="002B4D91">
      <w:rPr>
        <w:bCs/>
        <w:noProof/>
        <w:sz w:val="22"/>
      </w:rPr>
      <w:t>2</w:t>
    </w:r>
    <w:r w:rsidR="00E03ED1">
      <w:rPr>
        <w:bCs/>
        <w:noProof/>
        <w:sz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C53" w14:textId="3AB50BFA" w:rsidR="00E5367F" w:rsidRPr="00A95563" w:rsidRDefault="00E5367F" w:rsidP="00A95563">
    <w:pPr>
      <w:pStyle w:val="Footer"/>
      <w:jc w:val="center"/>
      <w:rPr>
        <w:sz w:val="22"/>
      </w:rPr>
    </w:pPr>
    <w:r w:rsidRPr="00A95563">
      <w:rPr>
        <w:sz w:val="22"/>
      </w:rPr>
      <w:fldChar w:fldCharType="begin"/>
    </w:r>
    <w:r w:rsidRPr="00A95563">
      <w:rPr>
        <w:sz w:val="22"/>
      </w:rPr>
      <w:instrText xml:space="preserve"> PAGE   \* MERGEFORMAT </w:instrText>
    </w:r>
    <w:r w:rsidRPr="00A95563">
      <w:rPr>
        <w:sz w:val="22"/>
      </w:rPr>
      <w:fldChar w:fldCharType="separate"/>
    </w:r>
    <w:r w:rsidR="0014396D">
      <w:rPr>
        <w:noProof/>
        <w:sz w:val="22"/>
      </w:rPr>
      <w:t>1</w:t>
    </w:r>
    <w:r w:rsidRPr="00A95563">
      <w:rPr>
        <w:noProof/>
        <w:sz w:val="22"/>
      </w:rPr>
      <w:fldChar w:fldCharType="end"/>
    </w:r>
    <w:r w:rsidRPr="00A95563">
      <w:rPr>
        <w:sz w:val="22"/>
      </w:rPr>
      <w:tab/>
      <w:t>Guide to creating accessible documentsv1.0 – Jan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1BCD" w14:textId="77777777" w:rsidR="00E5367F" w:rsidRDefault="00E5367F" w:rsidP="004832CE">
      <w:pPr>
        <w:spacing w:after="0" w:line="240" w:lineRule="auto"/>
      </w:pPr>
      <w:r>
        <w:separator/>
      </w:r>
    </w:p>
  </w:footnote>
  <w:footnote w:type="continuationSeparator" w:id="0">
    <w:p w14:paraId="5E88CA62" w14:textId="77777777" w:rsidR="00E5367F" w:rsidRDefault="00E5367F" w:rsidP="0048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1FE1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Luton Council logo" style="width:96pt;height:38.25pt;visibility:visible;mso-wrap-style:square" o:bullet="t">
        <v:imagedata r:id="rId1" o:title="Luton Council logo"/>
      </v:shape>
    </w:pict>
  </w:numPicBullet>
  <w:numPicBullet w:numPicBulletId="1">
    <w:pict>
      <v:shape w14:anchorId="35DC686C" id="Picture 6" o:spid="_x0000_i1027" type="#_x0000_t75" alt="HSE logo (version July 2005)" style="width:24pt;height:24.75pt;visibility:visible;mso-wrap-style:square" o:bullet="t">
        <v:imagedata r:id="rId2" o:title="HSE logo (version July 2005)"/>
      </v:shape>
    </w:pict>
  </w:numPicBullet>
  <w:abstractNum w:abstractNumId="0" w15:restartNumberingAfterBreak="0">
    <w:nsid w:val="01FE287B"/>
    <w:multiLevelType w:val="hybridMultilevel"/>
    <w:tmpl w:val="570A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40ED6"/>
    <w:multiLevelType w:val="hybridMultilevel"/>
    <w:tmpl w:val="9A1E0AC6"/>
    <w:lvl w:ilvl="0" w:tplc="939413E4">
      <w:start w:val="1"/>
      <w:numFmt w:val="bullet"/>
      <w:lvlText w:val=""/>
      <w:lvlJc w:val="left"/>
      <w:pPr>
        <w:ind w:left="720" w:hanging="360"/>
      </w:pPr>
      <w:rPr>
        <w:rFonts w:ascii="Symbol" w:hAnsi="Symbol" w:hint="default"/>
      </w:rPr>
    </w:lvl>
    <w:lvl w:ilvl="1" w:tplc="80A80FE6">
      <w:start w:val="1"/>
      <w:numFmt w:val="bullet"/>
      <w:lvlText w:val="o"/>
      <w:lvlJc w:val="left"/>
      <w:pPr>
        <w:ind w:left="1440" w:hanging="360"/>
      </w:pPr>
      <w:rPr>
        <w:rFonts w:ascii="Courier New" w:hAnsi="Courier New" w:hint="default"/>
      </w:rPr>
    </w:lvl>
    <w:lvl w:ilvl="2" w:tplc="3FA2A038">
      <w:start w:val="1"/>
      <w:numFmt w:val="bullet"/>
      <w:lvlText w:val=""/>
      <w:lvlJc w:val="left"/>
      <w:pPr>
        <w:ind w:left="2160" w:hanging="360"/>
      </w:pPr>
      <w:rPr>
        <w:rFonts w:ascii="Wingdings" w:hAnsi="Wingdings" w:hint="default"/>
      </w:rPr>
    </w:lvl>
    <w:lvl w:ilvl="3" w:tplc="34DC3448">
      <w:start w:val="1"/>
      <w:numFmt w:val="bullet"/>
      <w:lvlText w:val=""/>
      <w:lvlJc w:val="left"/>
      <w:pPr>
        <w:ind w:left="2880" w:hanging="360"/>
      </w:pPr>
      <w:rPr>
        <w:rFonts w:ascii="Symbol" w:hAnsi="Symbol" w:hint="default"/>
      </w:rPr>
    </w:lvl>
    <w:lvl w:ilvl="4" w:tplc="2ECA7086">
      <w:start w:val="1"/>
      <w:numFmt w:val="bullet"/>
      <w:lvlText w:val="o"/>
      <w:lvlJc w:val="left"/>
      <w:pPr>
        <w:ind w:left="3600" w:hanging="360"/>
      </w:pPr>
      <w:rPr>
        <w:rFonts w:ascii="Courier New" w:hAnsi="Courier New" w:hint="default"/>
      </w:rPr>
    </w:lvl>
    <w:lvl w:ilvl="5" w:tplc="30709332">
      <w:start w:val="1"/>
      <w:numFmt w:val="bullet"/>
      <w:lvlText w:val=""/>
      <w:lvlJc w:val="left"/>
      <w:pPr>
        <w:ind w:left="4320" w:hanging="360"/>
      </w:pPr>
      <w:rPr>
        <w:rFonts w:ascii="Wingdings" w:hAnsi="Wingdings" w:hint="default"/>
      </w:rPr>
    </w:lvl>
    <w:lvl w:ilvl="6" w:tplc="60ECAFE0">
      <w:start w:val="1"/>
      <w:numFmt w:val="bullet"/>
      <w:lvlText w:val=""/>
      <w:lvlJc w:val="left"/>
      <w:pPr>
        <w:ind w:left="5040" w:hanging="360"/>
      </w:pPr>
      <w:rPr>
        <w:rFonts w:ascii="Symbol" w:hAnsi="Symbol" w:hint="default"/>
      </w:rPr>
    </w:lvl>
    <w:lvl w:ilvl="7" w:tplc="BD48E21C">
      <w:start w:val="1"/>
      <w:numFmt w:val="bullet"/>
      <w:lvlText w:val="o"/>
      <w:lvlJc w:val="left"/>
      <w:pPr>
        <w:ind w:left="5760" w:hanging="360"/>
      </w:pPr>
      <w:rPr>
        <w:rFonts w:ascii="Courier New" w:hAnsi="Courier New" w:hint="default"/>
      </w:rPr>
    </w:lvl>
    <w:lvl w:ilvl="8" w:tplc="EF4A9090">
      <w:start w:val="1"/>
      <w:numFmt w:val="bullet"/>
      <w:lvlText w:val=""/>
      <w:lvlJc w:val="left"/>
      <w:pPr>
        <w:ind w:left="6480" w:hanging="360"/>
      </w:pPr>
      <w:rPr>
        <w:rFonts w:ascii="Wingdings" w:hAnsi="Wingdings" w:hint="default"/>
      </w:rPr>
    </w:lvl>
  </w:abstractNum>
  <w:abstractNum w:abstractNumId="2" w15:restartNumberingAfterBreak="0">
    <w:nsid w:val="05B81520"/>
    <w:multiLevelType w:val="hybridMultilevel"/>
    <w:tmpl w:val="2F54064C"/>
    <w:lvl w:ilvl="0" w:tplc="D0D4D834">
      <w:start w:val="1"/>
      <w:numFmt w:val="bullet"/>
      <w:lvlText w:val=""/>
      <w:lvlJc w:val="left"/>
      <w:pPr>
        <w:ind w:left="720" w:hanging="360"/>
      </w:pPr>
      <w:rPr>
        <w:rFonts w:ascii="Symbol" w:hAnsi="Symbol" w:hint="default"/>
      </w:rPr>
    </w:lvl>
    <w:lvl w:ilvl="1" w:tplc="DA3475BE">
      <w:start w:val="1"/>
      <w:numFmt w:val="bullet"/>
      <w:lvlText w:val="o"/>
      <w:lvlJc w:val="left"/>
      <w:pPr>
        <w:ind w:left="1440" w:hanging="360"/>
      </w:pPr>
      <w:rPr>
        <w:rFonts w:ascii="Courier New" w:hAnsi="Courier New" w:hint="default"/>
      </w:rPr>
    </w:lvl>
    <w:lvl w:ilvl="2" w:tplc="5A74AAAA">
      <w:start w:val="1"/>
      <w:numFmt w:val="bullet"/>
      <w:lvlText w:val=""/>
      <w:lvlJc w:val="left"/>
      <w:pPr>
        <w:ind w:left="2160" w:hanging="360"/>
      </w:pPr>
      <w:rPr>
        <w:rFonts w:ascii="Wingdings" w:hAnsi="Wingdings" w:hint="default"/>
      </w:rPr>
    </w:lvl>
    <w:lvl w:ilvl="3" w:tplc="BEA8CB04">
      <w:start w:val="1"/>
      <w:numFmt w:val="bullet"/>
      <w:lvlText w:val=""/>
      <w:lvlJc w:val="left"/>
      <w:pPr>
        <w:ind w:left="2880" w:hanging="360"/>
      </w:pPr>
      <w:rPr>
        <w:rFonts w:ascii="Symbol" w:hAnsi="Symbol" w:hint="default"/>
      </w:rPr>
    </w:lvl>
    <w:lvl w:ilvl="4" w:tplc="0B5E596C">
      <w:start w:val="1"/>
      <w:numFmt w:val="bullet"/>
      <w:lvlText w:val="o"/>
      <w:lvlJc w:val="left"/>
      <w:pPr>
        <w:ind w:left="3600" w:hanging="360"/>
      </w:pPr>
      <w:rPr>
        <w:rFonts w:ascii="Courier New" w:hAnsi="Courier New" w:hint="default"/>
      </w:rPr>
    </w:lvl>
    <w:lvl w:ilvl="5" w:tplc="1D84B156">
      <w:start w:val="1"/>
      <w:numFmt w:val="bullet"/>
      <w:lvlText w:val=""/>
      <w:lvlJc w:val="left"/>
      <w:pPr>
        <w:ind w:left="4320" w:hanging="360"/>
      </w:pPr>
      <w:rPr>
        <w:rFonts w:ascii="Wingdings" w:hAnsi="Wingdings" w:hint="default"/>
      </w:rPr>
    </w:lvl>
    <w:lvl w:ilvl="6" w:tplc="D1D4338C">
      <w:start w:val="1"/>
      <w:numFmt w:val="bullet"/>
      <w:lvlText w:val=""/>
      <w:lvlJc w:val="left"/>
      <w:pPr>
        <w:ind w:left="5040" w:hanging="360"/>
      </w:pPr>
      <w:rPr>
        <w:rFonts w:ascii="Symbol" w:hAnsi="Symbol" w:hint="default"/>
      </w:rPr>
    </w:lvl>
    <w:lvl w:ilvl="7" w:tplc="EB8ABD6A">
      <w:start w:val="1"/>
      <w:numFmt w:val="bullet"/>
      <w:lvlText w:val="o"/>
      <w:lvlJc w:val="left"/>
      <w:pPr>
        <w:ind w:left="5760" w:hanging="360"/>
      </w:pPr>
      <w:rPr>
        <w:rFonts w:ascii="Courier New" w:hAnsi="Courier New" w:hint="default"/>
      </w:rPr>
    </w:lvl>
    <w:lvl w:ilvl="8" w:tplc="3BD6D556">
      <w:start w:val="1"/>
      <w:numFmt w:val="bullet"/>
      <w:lvlText w:val=""/>
      <w:lvlJc w:val="left"/>
      <w:pPr>
        <w:ind w:left="6480" w:hanging="360"/>
      </w:pPr>
      <w:rPr>
        <w:rFonts w:ascii="Wingdings" w:hAnsi="Wingdings" w:hint="default"/>
      </w:rPr>
    </w:lvl>
  </w:abstractNum>
  <w:abstractNum w:abstractNumId="3" w15:restartNumberingAfterBreak="0">
    <w:nsid w:val="06DF4C1D"/>
    <w:multiLevelType w:val="hybridMultilevel"/>
    <w:tmpl w:val="6926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51A72"/>
    <w:multiLevelType w:val="hybridMultilevel"/>
    <w:tmpl w:val="92D6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90519"/>
    <w:multiLevelType w:val="hybridMultilevel"/>
    <w:tmpl w:val="A1D048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9E2220"/>
    <w:multiLevelType w:val="hybridMultilevel"/>
    <w:tmpl w:val="D186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C0B8D"/>
    <w:multiLevelType w:val="hybridMultilevel"/>
    <w:tmpl w:val="C03A1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973A8"/>
    <w:multiLevelType w:val="hybridMultilevel"/>
    <w:tmpl w:val="79286D18"/>
    <w:lvl w:ilvl="0" w:tplc="C2327042">
      <w:start w:val="1"/>
      <w:numFmt w:val="bullet"/>
      <w:lvlText w:val=""/>
      <w:lvlJc w:val="left"/>
      <w:pPr>
        <w:ind w:left="720" w:hanging="360"/>
      </w:pPr>
      <w:rPr>
        <w:rFonts w:ascii="Symbol" w:hAnsi="Symbol" w:hint="default"/>
      </w:rPr>
    </w:lvl>
    <w:lvl w:ilvl="1" w:tplc="FEF6EE58">
      <w:start w:val="1"/>
      <w:numFmt w:val="bullet"/>
      <w:lvlText w:val="o"/>
      <w:lvlJc w:val="left"/>
      <w:pPr>
        <w:ind w:left="1440" w:hanging="360"/>
      </w:pPr>
      <w:rPr>
        <w:rFonts w:ascii="Courier New" w:hAnsi="Courier New" w:hint="default"/>
      </w:rPr>
    </w:lvl>
    <w:lvl w:ilvl="2" w:tplc="58D8D87A">
      <w:start w:val="1"/>
      <w:numFmt w:val="bullet"/>
      <w:lvlText w:val=""/>
      <w:lvlJc w:val="left"/>
      <w:pPr>
        <w:ind w:left="2160" w:hanging="360"/>
      </w:pPr>
      <w:rPr>
        <w:rFonts w:ascii="Wingdings" w:hAnsi="Wingdings" w:hint="default"/>
      </w:rPr>
    </w:lvl>
    <w:lvl w:ilvl="3" w:tplc="58F4DB92">
      <w:start w:val="1"/>
      <w:numFmt w:val="bullet"/>
      <w:lvlText w:val=""/>
      <w:lvlJc w:val="left"/>
      <w:pPr>
        <w:ind w:left="2880" w:hanging="360"/>
      </w:pPr>
      <w:rPr>
        <w:rFonts w:ascii="Symbol" w:hAnsi="Symbol" w:hint="default"/>
      </w:rPr>
    </w:lvl>
    <w:lvl w:ilvl="4" w:tplc="F97A5854">
      <w:start w:val="1"/>
      <w:numFmt w:val="bullet"/>
      <w:lvlText w:val="o"/>
      <w:lvlJc w:val="left"/>
      <w:pPr>
        <w:ind w:left="3600" w:hanging="360"/>
      </w:pPr>
      <w:rPr>
        <w:rFonts w:ascii="Courier New" w:hAnsi="Courier New" w:hint="default"/>
      </w:rPr>
    </w:lvl>
    <w:lvl w:ilvl="5" w:tplc="268AD51E">
      <w:start w:val="1"/>
      <w:numFmt w:val="bullet"/>
      <w:lvlText w:val=""/>
      <w:lvlJc w:val="left"/>
      <w:pPr>
        <w:ind w:left="4320" w:hanging="360"/>
      </w:pPr>
      <w:rPr>
        <w:rFonts w:ascii="Wingdings" w:hAnsi="Wingdings" w:hint="default"/>
      </w:rPr>
    </w:lvl>
    <w:lvl w:ilvl="6" w:tplc="98A0C69A">
      <w:start w:val="1"/>
      <w:numFmt w:val="bullet"/>
      <w:lvlText w:val=""/>
      <w:lvlJc w:val="left"/>
      <w:pPr>
        <w:ind w:left="5040" w:hanging="360"/>
      </w:pPr>
      <w:rPr>
        <w:rFonts w:ascii="Symbol" w:hAnsi="Symbol" w:hint="default"/>
      </w:rPr>
    </w:lvl>
    <w:lvl w:ilvl="7" w:tplc="8C4A54A8">
      <w:start w:val="1"/>
      <w:numFmt w:val="bullet"/>
      <w:lvlText w:val="o"/>
      <w:lvlJc w:val="left"/>
      <w:pPr>
        <w:ind w:left="5760" w:hanging="360"/>
      </w:pPr>
      <w:rPr>
        <w:rFonts w:ascii="Courier New" w:hAnsi="Courier New" w:hint="default"/>
      </w:rPr>
    </w:lvl>
    <w:lvl w:ilvl="8" w:tplc="44F26C6E">
      <w:start w:val="1"/>
      <w:numFmt w:val="bullet"/>
      <w:lvlText w:val=""/>
      <w:lvlJc w:val="left"/>
      <w:pPr>
        <w:ind w:left="6480" w:hanging="360"/>
      </w:pPr>
      <w:rPr>
        <w:rFonts w:ascii="Wingdings" w:hAnsi="Wingdings" w:hint="default"/>
      </w:rPr>
    </w:lvl>
  </w:abstractNum>
  <w:abstractNum w:abstractNumId="9" w15:restartNumberingAfterBreak="0">
    <w:nsid w:val="1E961EF5"/>
    <w:multiLevelType w:val="hybridMultilevel"/>
    <w:tmpl w:val="A114000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554462C"/>
    <w:multiLevelType w:val="hybridMultilevel"/>
    <w:tmpl w:val="B8D20A1A"/>
    <w:lvl w:ilvl="0" w:tplc="FFFFFFFF">
      <w:start w:val="1"/>
      <w:numFmt w:val="decimal"/>
      <w:lvlText w:val="%1."/>
      <w:lvlJc w:val="left"/>
      <w:pPr>
        <w:ind w:left="720" w:hanging="360"/>
      </w:pPr>
    </w:lvl>
    <w:lvl w:ilvl="1" w:tplc="8452D976">
      <w:start w:val="1"/>
      <w:numFmt w:val="bullet"/>
      <w:lvlText w:val=""/>
      <w:lvlJc w:val="left"/>
      <w:pPr>
        <w:ind w:left="1440" w:hanging="360"/>
      </w:pPr>
      <w:rPr>
        <w:rFonts w:ascii="Symbol" w:hAnsi="Symbol" w:hint="default"/>
      </w:rPr>
    </w:lvl>
    <w:lvl w:ilvl="2" w:tplc="08090017">
      <w:start w:val="1"/>
      <w:numFmt w:val="lowerLetter"/>
      <w:lvlText w:val="%3)"/>
      <w:lvlJc w:val="left"/>
      <w:pPr>
        <w:ind w:left="2160" w:hanging="180"/>
      </w:pPr>
    </w:lvl>
    <w:lvl w:ilvl="3" w:tplc="ED86E6D8">
      <w:start w:val="1"/>
      <w:numFmt w:val="decimal"/>
      <w:lvlText w:val="%4."/>
      <w:lvlJc w:val="left"/>
      <w:pPr>
        <w:ind w:left="2880" w:hanging="360"/>
      </w:pPr>
    </w:lvl>
    <w:lvl w:ilvl="4" w:tplc="8578CCC4">
      <w:start w:val="1"/>
      <w:numFmt w:val="lowerLetter"/>
      <w:lvlText w:val="%5."/>
      <w:lvlJc w:val="left"/>
      <w:pPr>
        <w:ind w:left="3600" w:hanging="360"/>
      </w:pPr>
    </w:lvl>
    <w:lvl w:ilvl="5" w:tplc="29EA3E60">
      <w:start w:val="1"/>
      <w:numFmt w:val="lowerRoman"/>
      <w:lvlText w:val="%6."/>
      <w:lvlJc w:val="right"/>
      <w:pPr>
        <w:ind w:left="4320" w:hanging="180"/>
      </w:pPr>
    </w:lvl>
    <w:lvl w:ilvl="6" w:tplc="3E860C52">
      <w:start w:val="1"/>
      <w:numFmt w:val="decimal"/>
      <w:lvlText w:val="%7."/>
      <w:lvlJc w:val="left"/>
      <w:pPr>
        <w:ind w:left="5040" w:hanging="360"/>
      </w:pPr>
    </w:lvl>
    <w:lvl w:ilvl="7" w:tplc="08563EEC">
      <w:start w:val="1"/>
      <w:numFmt w:val="lowerLetter"/>
      <w:lvlText w:val="%8."/>
      <w:lvlJc w:val="left"/>
      <w:pPr>
        <w:ind w:left="5760" w:hanging="360"/>
      </w:pPr>
    </w:lvl>
    <w:lvl w:ilvl="8" w:tplc="4CDE5D4E">
      <w:start w:val="1"/>
      <w:numFmt w:val="lowerRoman"/>
      <w:lvlText w:val="%9."/>
      <w:lvlJc w:val="right"/>
      <w:pPr>
        <w:ind w:left="6480" w:hanging="180"/>
      </w:pPr>
    </w:lvl>
  </w:abstractNum>
  <w:abstractNum w:abstractNumId="11" w15:restartNumberingAfterBreak="0">
    <w:nsid w:val="26386862"/>
    <w:multiLevelType w:val="hybridMultilevel"/>
    <w:tmpl w:val="74F20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262A6"/>
    <w:multiLevelType w:val="hybridMultilevel"/>
    <w:tmpl w:val="995272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AE8388D"/>
    <w:multiLevelType w:val="hybridMultilevel"/>
    <w:tmpl w:val="941C95E8"/>
    <w:lvl w:ilvl="0" w:tplc="5D3426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6E91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A07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431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41C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1C48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CE6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C20E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6CF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FB3587"/>
    <w:multiLevelType w:val="hybridMultilevel"/>
    <w:tmpl w:val="FFD64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F68DF"/>
    <w:multiLevelType w:val="hybridMultilevel"/>
    <w:tmpl w:val="228EED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A1E54"/>
    <w:multiLevelType w:val="hybridMultilevel"/>
    <w:tmpl w:val="6F70BD94"/>
    <w:lvl w:ilvl="0" w:tplc="909EA2F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C22EE"/>
    <w:multiLevelType w:val="hybridMultilevel"/>
    <w:tmpl w:val="597C4BC8"/>
    <w:lvl w:ilvl="0" w:tplc="B57E3430">
      <w:start w:val="1"/>
      <w:numFmt w:val="decimal"/>
      <w:lvlText w:val="%1."/>
      <w:lvlJc w:val="left"/>
      <w:pPr>
        <w:ind w:left="720" w:hanging="360"/>
      </w:pPr>
    </w:lvl>
    <w:lvl w:ilvl="1" w:tplc="6F92B664">
      <w:start w:val="1"/>
      <w:numFmt w:val="lowerLetter"/>
      <w:lvlText w:val="%2."/>
      <w:lvlJc w:val="left"/>
      <w:pPr>
        <w:ind w:left="1440" w:hanging="360"/>
      </w:pPr>
    </w:lvl>
    <w:lvl w:ilvl="2" w:tplc="B88A03B2">
      <w:start w:val="1"/>
      <w:numFmt w:val="lowerRoman"/>
      <w:lvlText w:val="%3."/>
      <w:lvlJc w:val="right"/>
      <w:pPr>
        <w:ind w:left="2160" w:hanging="180"/>
      </w:pPr>
    </w:lvl>
    <w:lvl w:ilvl="3" w:tplc="3E2C7BF6">
      <w:start w:val="1"/>
      <w:numFmt w:val="decimal"/>
      <w:lvlText w:val="%4."/>
      <w:lvlJc w:val="left"/>
      <w:pPr>
        <w:ind w:left="2880" w:hanging="360"/>
      </w:pPr>
    </w:lvl>
    <w:lvl w:ilvl="4" w:tplc="1AC2C320">
      <w:start w:val="1"/>
      <w:numFmt w:val="lowerLetter"/>
      <w:lvlText w:val="%5."/>
      <w:lvlJc w:val="left"/>
      <w:pPr>
        <w:ind w:left="3600" w:hanging="360"/>
      </w:pPr>
    </w:lvl>
    <w:lvl w:ilvl="5" w:tplc="515C8BFE">
      <w:start w:val="1"/>
      <w:numFmt w:val="lowerRoman"/>
      <w:lvlText w:val="%6."/>
      <w:lvlJc w:val="right"/>
      <w:pPr>
        <w:ind w:left="4320" w:hanging="180"/>
      </w:pPr>
    </w:lvl>
    <w:lvl w:ilvl="6" w:tplc="20607304">
      <w:start w:val="1"/>
      <w:numFmt w:val="decimal"/>
      <w:lvlText w:val="%7."/>
      <w:lvlJc w:val="left"/>
      <w:pPr>
        <w:ind w:left="5040" w:hanging="360"/>
      </w:pPr>
    </w:lvl>
    <w:lvl w:ilvl="7" w:tplc="E63C4090">
      <w:start w:val="1"/>
      <w:numFmt w:val="lowerLetter"/>
      <w:lvlText w:val="%8."/>
      <w:lvlJc w:val="left"/>
      <w:pPr>
        <w:ind w:left="5760" w:hanging="360"/>
      </w:pPr>
    </w:lvl>
    <w:lvl w:ilvl="8" w:tplc="67688076">
      <w:start w:val="1"/>
      <w:numFmt w:val="lowerRoman"/>
      <w:lvlText w:val="%9."/>
      <w:lvlJc w:val="right"/>
      <w:pPr>
        <w:ind w:left="6480" w:hanging="180"/>
      </w:pPr>
    </w:lvl>
  </w:abstractNum>
  <w:abstractNum w:abstractNumId="18" w15:restartNumberingAfterBreak="0">
    <w:nsid w:val="3FB41B5E"/>
    <w:multiLevelType w:val="hybridMultilevel"/>
    <w:tmpl w:val="5926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8102F"/>
    <w:multiLevelType w:val="hybridMultilevel"/>
    <w:tmpl w:val="353CAF88"/>
    <w:lvl w:ilvl="0" w:tplc="71207C62">
      <w:start w:val="1"/>
      <w:numFmt w:val="bullet"/>
      <w:lvlText w:val=""/>
      <w:lvlJc w:val="left"/>
      <w:pPr>
        <w:ind w:left="720" w:hanging="360"/>
      </w:pPr>
      <w:rPr>
        <w:rFonts w:ascii="Symbol" w:hAnsi="Symbol" w:hint="default"/>
      </w:rPr>
    </w:lvl>
    <w:lvl w:ilvl="1" w:tplc="1804A898">
      <w:start w:val="1"/>
      <w:numFmt w:val="bullet"/>
      <w:lvlText w:val="o"/>
      <w:lvlJc w:val="left"/>
      <w:pPr>
        <w:ind w:left="1440" w:hanging="360"/>
      </w:pPr>
      <w:rPr>
        <w:rFonts w:ascii="Courier New" w:hAnsi="Courier New" w:hint="default"/>
      </w:rPr>
    </w:lvl>
    <w:lvl w:ilvl="2" w:tplc="4F3C442C">
      <w:start w:val="1"/>
      <w:numFmt w:val="bullet"/>
      <w:lvlText w:val=""/>
      <w:lvlJc w:val="left"/>
      <w:pPr>
        <w:ind w:left="2160" w:hanging="360"/>
      </w:pPr>
      <w:rPr>
        <w:rFonts w:ascii="Wingdings" w:hAnsi="Wingdings" w:hint="default"/>
      </w:rPr>
    </w:lvl>
    <w:lvl w:ilvl="3" w:tplc="CEA2C4B2">
      <w:start w:val="1"/>
      <w:numFmt w:val="bullet"/>
      <w:lvlText w:val=""/>
      <w:lvlJc w:val="left"/>
      <w:pPr>
        <w:ind w:left="2880" w:hanging="360"/>
      </w:pPr>
      <w:rPr>
        <w:rFonts w:ascii="Symbol" w:hAnsi="Symbol" w:hint="default"/>
      </w:rPr>
    </w:lvl>
    <w:lvl w:ilvl="4" w:tplc="93941A98">
      <w:start w:val="1"/>
      <w:numFmt w:val="bullet"/>
      <w:lvlText w:val="o"/>
      <w:lvlJc w:val="left"/>
      <w:pPr>
        <w:ind w:left="3600" w:hanging="360"/>
      </w:pPr>
      <w:rPr>
        <w:rFonts w:ascii="Courier New" w:hAnsi="Courier New" w:hint="default"/>
      </w:rPr>
    </w:lvl>
    <w:lvl w:ilvl="5" w:tplc="B7ACC0B2">
      <w:start w:val="1"/>
      <w:numFmt w:val="bullet"/>
      <w:lvlText w:val=""/>
      <w:lvlJc w:val="left"/>
      <w:pPr>
        <w:ind w:left="4320" w:hanging="360"/>
      </w:pPr>
      <w:rPr>
        <w:rFonts w:ascii="Wingdings" w:hAnsi="Wingdings" w:hint="default"/>
      </w:rPr>
    </w:lvl>
    <w:lvl w:ilvl="6" w:tplc="E7D80194">
      <w:start w:val="1"/>
      <w:numFmt w:val="bullet"/>
      <w:lvlText w:val=""/>
      <w:lvlJc w:val="left"/>
      <w:pPr>
        <w:ind w:left="5040" w:hanging="360"/>
      </w:pPr>
      <w:rPr>
        <w:rFonts w:ascii="Symbol" w:hAnsi="Symbol" w:hint="default"/>
      </w:rPr>
    </w:lvl>
    <w:lvl w:ilvl="7" w:tplc="EC065358">
      <w:start w:val="1"/>
      <w:numFmt w:val="bullet"/>
      <w:lvlText w:val="o"/>
      <w:lvlJc w:val="left"/>
      <w:pPr>
        <w:ind w:left="5760" w:hanging="360"/>
      </w:pPr>
      <w:rPr>
        <w:rFonts w:ascii="Courier New" w:hAnsi="Courier New" w:hint="default"/>
      </w:rPr>
    </w:lvl>
    <w:lvl w:ilvl="8" w:tplc="E8D83034">
      <w:start w:val="1"/>
      <w:numFmt w:val="bullet"/>
      <w:lvlText w:val=""/>
      <w:lvlJc w:val="left"/>
      <w:pPr>
        <w:ind w:left="6480" w:hanging="360"/>
      </w:pPr>
      <w:rPr>
        <w:rFonts w:ascii="Wingdings" w:hAnsi="Wingdings" w:hint="default"/>
      </w:rPr>
    </w:lvl>
  </w:abstractNum>
  <w:abstractNum w:abstractNumId="20" w15:restartNumberingAfterBreak="0">
    <w:nsid w:val="4CFF07F6"/>
    <w:multiLevelType w:val="hybridMultilevel"/>
    <w:tmpl w:val="197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C3446"/>
    <w:multiLevelType w:val="hybridMultilevel"/>
    <w:tmpl w:val="3D0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7607D"/>
    <w:multiLevelType w:val="hybridMultilevel"/>
    <w:tmpl w:val="12E6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57723"/>
    <w:multiLevelType w:val="hybridMultilevel"/>
    <w:tmpl w:val="C18CA2D2"/>
    <w:lvl w:ilvl="0" w:tplc="FFFFFFFF">
      <w:start w:val="1"/>
      <w:numFmt w:val="bullet"/>
      <w:lvlText w:val=""/>
      <w:lvlJc w:val="left"/>
      <w:pPr>
        <w:ind w:left="720" w:hanging="360"/>
      </w:pPr>
      <w:rPr>
        <w:rFonts w:ascii="Symbol" w:hAnsi="Symbol" w:hint="default"/>
      </w:rPr>
    </w:lvl>
    <w:lvl w:ilvl="1" w:tplc="15FCB7A0">
      <w:start w:val="1"/>
      <w:numFmt w:val="bullet"/>
      <w:lvlText w:val="o"/>
      <w:lvlJc w:val="left"/>
      <w:pPr>
        <w:ind w:left="1440" w:hanging="360"/>
      </w:pPr>
      <w:rPr>
        <w:rFonts w:ascii="Courier New" w:hAnsi="Courier New" w:hint="default"/>
      </w:rPr>
    </w:lvl>
    <w:lvl w:ilvl="2" w:tplc="77B0FD2A">
      <w:start w:val="1"/>
      <w:numFmt w:val="bullet"/>
      <w:lvlText w:val=""/>
      <w:lvlJc w:val="left"/>
      <w:pPr>
        <w:ind w:left="2160" w:hanging="360"/>
      </w:pPr>
      <w:rPr>
        <w:rFonts w:ascii="Wingdings" w:hAnsi="Wingdings" w:hint="default"/>
      </w:rPr>
    </w:lvl>
    <w:lvl w:ilvl="3" w:tplc="D99A6712">
      <w:start w:val="1"/>
      <w:numFmt w:val="bullet"/>
      <w:lvlText w:val=""/>
      <w:lvlJc w:val="left"/>
      <w:pPr>
        <w:ind w:left="2880" w:hanging="360"/>
      </w:pPr>
      <w:rPr>
        <w:rFonts w:ascii="Symbol" w:hAnsi="Symbol" w:hint="default"/>
      </w:rPr>
    </w:lvl>
    <w:lvl w:ilvl="4" w:tplc="73E22316">
      <w:start w:val="1"/>
      <w:numFmt w:val="bullet"/>
      <w:lvlText w:val="o"/>
      <w:lvlJc w:val="left"/>
      <w:pPr>
        <w:ind w:left="3600" w:hanging="360"/>
      </w:pPr>
      <w:rPr>
        <w:rFonts w:ascii="Courier New" w:hAnsi="Courier New" w:hint="default"/>
      </w:rPr>
    </w:lvl>
    <w:lvl w:ilvl="5" w:tplc="511C3A20">
      <w:start w:val="1"/>
      <w:numFmt w:val="bullet"/>
      <w:lvlText w:val=""/>
      <w:lvlJc w:val="left"/>
      <w:pPr>
        <w:ind w:left="4320" w:hanging="360"/>
      </w:pPr>
      <w:rPr>
        <w:rFonts w:ascii="Wingdings" w:hAnsi="Wingdings" w:hint="default"/>
      </w:rPr>
    </w:lvl>
    <w:lvl w:ilvl="6" w:tplc="57945254">
      <w:start w:val="1"/>
      <w:numFmt w:val="bullet"/>
      <w:lvlText w:val=""/>
      <w:lvlJc w:val="left"/>
      <w:pPr>
        <w:ind w:left="5040" w:hanging="360"/>
      </w:pPr>
      <w:rPr>
        <w:rFonts w:ascii="Symbol" w:hAnsi="Symbol" w:hint="default"/>
      </w:rPr>
    </w:lvl>
    <w:lvl w:ilvl="7" w:tplc="BA5C0E40">
      <w:start w:val="1"/>
      <w:numFmt w:val="bullet"/>
      <w:lvlText w:val="o"/>
      <w:lvlJc w:val="left"/>
      <w:pPr>
        <w:ind w:left="5760" w:hanging="360"/>
      </w:pPr>
      <w:rPr>
        <w:rFonts w:ascii="Courier New" w:hAnsi="Courier New" w:hint="default"/>
      </w:rPr>
    </w:lvl>
    <w:lvl w:ilvl="8" w:tplc="ED3479F4">
      <w:start w:val="1"/>
      <w:numFmt w:val="bullet"/>
      <w:lvlText w:val=""/>
      <w:lvlJc w:val="left"/>
      <w:pPr>
        <w:ind w:left="6480" w:hanging="360"/>
      </w:pPr>
      <w:rPr>
        <w:rFonts w:ascii="Wingdings" w:hAnsi="Wingdings" w:hint="default"/>
      </w:rPr>
    </w:lvl>
  </w:abstractNum>
  <w:abstractNum w:abstractNumId="24" w15:restartNumberingAfterBreak="0">
    <w:nsid w:val="565D63AC"/>
    <w:multiLevelType w:val="hybridMultilevel"/>
    <w:tmpl w:val="1B96A63E"/>
    <w:lvl w:ilvl="0" w:tplc="437A2A9A">
      <w:start w:val="1"/>
      <w:numFmt w:val="decimal"/>
      <w:lvlText w:val="%1."/>
      <w:lvlJc w:val="left"/>
      <w:pPr>
        <w:ind w:left="720" w:hanging="360"/>
      </w:pPr>
    </w:lvl>
    <w:lvl w:ilvl="1" w:tplc="C4685B68">
      <w:start w:val="1"/>
      <w:numFmt w:val="lowerLetter"/>
      <w:lvlText w:val="%2."/>
      <w:lvlJc w:val="left"/>
      <w:pPr>
        <w:ind w:left="1440" w:hanging="360"/>
      </w:pPr>
    </w:lvl>
    <w:lvl w:ilvl="2" w:tplc="126878AE">
      <w:start w:val="1"/>
      <w:numFmt w:val="lowerRoman"/>
      <w:lvlText w:val="%3."/>
      <w:lvlJc w:val="right"/>
      <w:pPr>
        <w:ind w:left="2160" w:hanging="180"/>
      </w:pPr>
    </w:lvl>
    <w:lvl w:ilvl="3" w:tplc="4F1E8956">
      <w:start w:val="1"/>
      <w:numFmt w:val="decimal"/>
      <w:lvlText w:val="%4."/>
      <w:lvlJc w:val="left"/>
      <w:pPr>
        <w:ind w:left="2880" w:hanging="360"/>
      </w:pPr>
    </w:lvl>
    <w:lvl w:ilvl="4" w:tplc="2AF68A92">
      <w:start w:val="1"/>
      <w:numFmt w:val="lowerLetter"/>
      <w:lvlText w:val="%5."/>
      <w:lvlJc w:val="left"/>
      <w:pPr>
        <w:ind w:left="3600" w:hanging="360"/>
      </w:pPr>
    </w:lvl>
    <w:lvl w:ilvl="5" w:tplc="9F5630A2">
      <w:start w:val="1"/>
      <w:numFmt w:val="lowerRoman"/>
      <w:lvlText w:val="%6."/>
      <w:lvlJc w:val="right"/>
      <w:pPr>
        <w:ind w:left="4320" w:hanging="180"/>
      </w:pPr>
    </w:lvl>
    <w:lvl w:ilvl="6" w:tplc="112ABA9C">
      <w:start w:val="1"/>
      <w:numFmt w:val="decimal"/>
      <w:lvlText w:val="%7."/>
      <w:lvlJc w:val="left"/>
      <w:pPr>
        <w:ind w:left="5040" w:hanging="360"/>
      </w:pPr>
    </w:lvl>
    <w:lvl w:ilvl="7" w:tplc="A36E5200">
      <w:start w:val="1"/>
      <w:numFmt w:val="lowerLetter"/>
      <w:lvlText w:val="%8."/>
      <w:lvlJc w:val="left"/>
      <w:pPr>
        <w:ind w:left="5760" w:hanging="360"/>
      </w:pPr>
    </w:lvl>
    <w:lvl w:ilvl="8" w:tplc="56765AAA">
      <w:start w:val="1"/>
      <w:numFmt w:val="lowerRoman"/>
      <w:lvlText w:val="%9."/>
      <w:lvlJc w:val="right"/>
      <w:pPr>
        <w:ind w:left="6480" w:hanging="180"/>
      </w:pPr>
    </w:lvl>
  </w:abstractNum>
  <w:abstractNum w:abstractNumId="25" w15:restartNumberingAfterBreak="0">
    <w:nsid w:val="5884079E"/>
    <w:multiLevelType w:val="hybridMultilevel"/>
    <w:tmpl w:val="B9F47F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96A33"/>
    <w:multiLevelType w:val="hybridMultilevel"/>
    <w:tmpl w:val="000C4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614FA2"/>
    <w:multiLevelType w:val="hybridMultilevel"/>
    <w:tmpl w:val="9E50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14A31"/>
    <w:multiLevelType w:val="hybridMultilevel"/>
    <w:tmpl w:val="3F98031C"/>
    <w:lvl w:ilvl="0" w:tplc="8452D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C7DAE"/>
    <w:multiLevelType w:val="hybridMultilevel"/>
    <w:tmpl w:val="AC8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5B783E"/>
    <w:multiLevelType w:val="hybridMultilevel"/>
    <w:tmpl w:val="58B22F3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7B0700C1"/>
    <w:multiLevelType w:val="hybridMultilevel"/>
    <w:tmpl w:val="1076D378"/>
    <w:lvl w:ilvl="0" w:tplc="5D68E2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2ED2DE">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3C678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E0D1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81C4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FCAAB6">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CAA1F2">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582F0E">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38DFE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10680652">
    <w:abstractNumId w:val="19"/>
  </w:num>
  <w:num w:numId="2" w16cid:durableId="1308826205">
    <w:abstractNumId w:val="23"/>
  </w:num>
  <w:num w:numId="3" w16cid:durableId="167595628">
    <w:abstractNumId w:val="8"/>
  </w:num>
  <w:num w:numId="4" w16cid:durableId="1940945506">
    <w:abstractNumId w:val="10"/>
  </w:num>
  <w:num w:numId="5" w16cid:durableId="128784299">
    <w:abstractNumId w:val="2"/>
  </w:num>
  <w:num w:numId="6" w16cid:durableId="557515864">
    <w:abstractNumId w:val="1"/>
  </w:num>
  <w:num w:numId="7" w16cid:durableId="1584336362">
    <w:abstractNumId w:val="17"/>
  </w:num>
  <w:num w:numId="8" w16cid:durableId="506333798">
    <w:abstractNumId w:val="24"/>
  </w:num>
  <w:num w:numId="9" w16cid:durableId="2011564171">
    <w:abstractNumId w:val="4"/>
  </w:num>
  <w:num w:numId="10" w16cid:durableId="753163790">
    <w:abstractNumId w:val="21"/>
  </w:num>
  <w:num w:numId="11" w16cid:durableId="495537382">
    <w:abstractNumId w:val="15"/>
  </w:num>
  <w:num w:numId="12" w16cid:durableId="1361472824">
    <w:abstractNumId w:val="30"/>
  </w:num>
  <w:num w:numId="13" w16cid:durableId="2024359132">
    <w:abstractNumId w:val="18"/>
  </w:num>
  <w:num w:numId="14" w16cid:durableId="588083941">
    <w:abstractNumId w:val="25"/>
  </w:num>
  <w:num w:numId="15" w16cid:durableId="164588777">
    <w:abstractNumId w:val="9"/>
  </w:num>
  <w:num w:numId="16" w16cid:durableId="862354110">
    <w:abstractNumId w:val="16"/>
  </w:num>
  <w:num w:numId="17" w16cid:durableId="1759400323">
    <w:abstractNumId w:val="22"/>
  </w:num>
  <w:num w:numId="18" w16cid:durableId="1919243668">
    <w:abstractNumId w:val="7"/>
  </w:num>
  <w:num w:numId="19" w16cid:durableId="1419055183">
    <w:abstractNumId w:val="5"/>
  </w:num>
  <w:num w:numId="20" w16cid:durableId="758717581">
    <w:abstractNumId w:val="26"/>
  </w:num>
  <w:num w:numId="21" w16cid:durableId="741637074">
    <w:abstractNumId w:val="28"/>
  </w:num>
  <w:num w:numId="22" w16cid:durableId="1217283149">
    <w:abstractNumId w:val="14"/>
  </w:num>
  <w:num w:numId="23" w16cid:durableId="1626741541">
    <w:abstractNumId w:val="11"/>
  </w:num>
  <w:num w:numId="24" w16cid:durableId="1493452779">
    <w:abstractNumId w:val="0"/>
  </w:num>
  <w:num w:numId="25" w16cid:durableId="288248534">
    <w:abstractNumId w:val="29"/>
  </w:num>
  <w:num w:numId="26" w16cid:durableId="486895510">
    <w:abstractNumId w:val="20"/>
  </w:num>
  <w:num w:numId="27" w16cid:durableId="1290555558">
    <w:abstractNumId w:val="3"/>
  </w:num>
  <w:num w:numId="28" w16cid:durableId="461652691">
    <w:abstractNumId w:val="27"/>
  </w:num>
  <w:num w:numId="29" w16cid:durableId="1315647226">
    <w:abstractNumId w:val="31"/>
  </w:num>
  <w:num w:numId="30" w16cid:durableId="1234899276">
    <w:abstractNumId w:val="13"/>
  </w:num>
  <w:num w:numId="31" w16cid:durableId="1643536240">
    <w:abstractNumId w:val="12"/>
  </w:num>
  <w:num w:numId="32" w16cid:durableId="1042555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6796"/>
    <w:rsid w:val="000111F8"/>
    <w:rsid w:val="00012544"/>
    <w:rsid w:val="0001799D"/>
    <w:rsid w:val="00024839"/>
    <w:rsid w:val="0003112F"/>
    <w:rsid w:val="00035C04"/>
    <w:rsid w:val="00037F24"/>
    <w:rsid w:val="00044070"/>
    <w:rsid w:val="00045787"/>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167B"/>
    <w:rsid w:val="000C20D3"/>
    <w:rsid w:val="000C32EA"/>
    <w:rsid w:val="000C4E3F"/>
    <w:rsid w:val="000C579A"/>
    <w:rsid w:val="000C63F4"/>
    <w:rsid w:val="000D112D"/>
    <w:rsid w:val="000D26D0"/>
    <w:rsid w:val="000E2DD9"/>
    <w:rsid w:val="000E2F43"/>
    <w:rsid w:val="000E5807"/>
    <w:rsid w:val="000E6E3F"/>
    <w:rsid w:val="000F0D8A"/>
    <w:rsid w:val="000F24E8"/>
    <w:rsid w:val="000F25B8"/>
    <w:rsid w:val="000F6C6F"/>
    <w:rsid w:val="001022B0"/>
    <w:rsid w:val="00102F56"/>
    <w:rsid w:val="0010376C"/>
    <w:rsid w:val="001044AE"/>
    <w:rsid w:val="00104583"/>
    <w:rsid w:val="001058AF"/>
    <w:rsid w:val="00107CAE"/>
    <w:rsid w:val="0012346E"/>
    <w:rsid w:val="00130AEE"/>
    <w:rsid w:val="0013129A"/>
    <w:rsid w:val="00132A26"/>
    <w:rsid w:val="0014396D"/>
    <w:rsid w:val="0015457F"/>
    <w:rsid w:val="00154FC2"/>
    <w:rsid w:val="00156AF4"/>
    <w:rsid w:val="00162643"/>
    <w:rsid w:val="001706F7"/>
    <w:rsid w:val="001804C5"/>
    <w:rsid w:val="00180AF6"/>
    <w:rsid w:val="00181662"/>
    <w:rsid w:val="0018302F"/>
    <w:rsid w:val="001849B9"/>
    <w:rsid w:val="0018715B"/>
    <w:rsid w:val="00190029"/>
    <w:rsid w:val="0019519A"/>
    <w:rsid w:val="001A2EAE"/>
    <w:rsid w:val="001B2CB7"/>
    <w:rsid w:val="001B64ED"/>
    <w:rsid w:val="001B7343"/>
    <w:rsid w:val="001C368E"/>
    <w:rsid w:val="001D506F"/>
    <w:rsid w:val="001E181E"/>
    <w:rsid w:val="001E519C"/>
    <w:rsid w:val="001E7052"/>
    <w:rsid w:val="00205F63"/>
    <w:rsid w:val="00206006"/>
    <w:rsid w:val="00214407"/>
    <w:rsid w:val="002218D6"/>
    <w:rsid w:val="00235266"/>
    <w:rsid w:val="00243F24"/>
    <w:rsid w:val="002525E4"/>
    <w:rsid w:val="00254C15"/>
    <w:rsid w:val="00255E61"/>
    <w:rsid w:val="002714FB"/>
    <w:rsid w:val="00275F80"/>
    <w:rsid w:val="00277B22"/>
    <w:rsid w:val="0029585E"/>
    <w:rsid w:val="00295BF6"/>
    <w:rsid w:val="002A392B"/>
    <w:rsid w:val="002B4D91"/>
    <w:rsid w:val="002B64AE"/>
    <w:rsid w:val="002B6F64"/>
    <w:rsid w:val="002B72F7"/>
    <w:rsid w:val="002C1334"/>
    <w:rsid w:val="002C332F"/>
    <w:rsid w:val="002C464C"/>
    <w:rsid w:val="002C48D1"/>
    <w:rsid w:val="002C5768"/>
    <w:rsid w:val="002D17EC"/>
    <w:rsid w:val="002D4CA4"/>
    <w:rsid w:val="002D5EDB"/>
    <w:rsid w:val="002D6913"/>
    <w:rsid w:val="002D7B5C"/>
    <w:rsid w:val="002E631B"/>
    <w:rsid w:val="002F1AC2"/>
    <w:rsid w:val="002F40EE"/>
    <w:rsid w:val="002F73CB"/>
    <w:rsid w:val="0031256A"/>
    <w:rsid w:val="0031321C"/>
    <w:rsid w:val="0031432F"/>
    <w:rsid w:val="0031777D"/>
    <w:rsid w:val="00317A20"/>
    <w:rsid w:val="0032037D"/>
    <w:rsid w:val="00324E61"/>
    <w:rsid w:val="0032774B"/>
    <w:rsid w:val="0033432E"/>
    <w:rsid w:val="00334C82"/>
    <w:rsid w:val="003352C6"/>
    <w:rsid w:val="0033726F"/>
    <w:rsid w:val="00355BFC"/>
    <w:rsid w:val="00356A8E"/>
    <w:rsid w:val="00360251"/>
    <w:rsid w:val="00360AFD"/>
    <w:rsid w:val="00362665"/>
    <w:rsid w:val="00363C98"/>
    <w:rsid w:val="00365D95"/>
    <w:rsid w:val="003745DB"/>
    <w:rsid w:val="003822F6"/>
    <w:rsid w:val="00383F78"/>
    <w:rsid w:val="0038482F"/>
    <w:rsid w:val="00384F71"/>
    <w:rsid w:val="00390A2A"/>
    <w:rsid w:val="00391EB5"/>
    <w:rsid w:val="003970FA"/>
    <w:rsid w:val="003A2D01"/>
    <w:rsid w:val="003A4412"/>
    <w:rsid w:val="003B125C"/>
    <w:rsid w:val="003B56C9"/>
    <w:rsid w:val="003C0BB7"/>
    <w:rsid w:val="003C1813"/>
    <w:rsid w:val="003D3B15"/>
    <w:rsid w:val="003E0FF4"/>
    <w:rsid w:val="003E1227"/>
    <w:rsid w:val="003E62BB"/>
    <w:rsid w:val="003F092E"/>
    <w:rsid w:val="003F53F9"/>
    <w:rsid w:val="004015D1"/>
    <w:rsid w:val="00403E48"/>
    <w:rsid w:val="00406150"/>
    <w:rsid w:val="00412C95"/>
    <w:rsid w:val="00416F73"/>
    <w:rsid w:val="00425607"/>
    <w:rsid w:val="00432E10"/>
    <w:rsid w:val="00434487"/>
    <w:rsid w:val="00434A64"/>
    <w:rsid w:val="004370A2"/>
    <w:rsid w:val="0044096D"/>
    <w:rsid w:val="00440A4F"/>
    <w:rsid w:val="004410F3"/>
    <w:rsid w:val="00441228"/>
    <w:rsid w:val="004439D8"/>
    <w:rsid w:val="00445DAD"/>
    <w:rsid w:val="00464385"/>
    <w:rsid w:val="00467DB1"/>
    <w:rsid w:val="00471171"/>
    <w:rsid w:val="004758EB"/>
    <w:rsid w:val="004802D4"/>
    <w:rsid w:val="0048170D"/>
    <w:rsid w:val="00482E74"/>
    <w:rsid w:val="004832CE"/>
    <w:rsid w:val="00487FD4"/>
    <w:rsid w:val="004945FC"/>
    <w:rsid w:val="004A027C"/>
    <w:rsid w:val="004D4E4A"/>
    <w:rsid w:val="004D7841"/>
    <w:rsid w:val="004E03E7"/>
    <w:rsid w:val="004E0506"/>
    <w:rsid w:val="004E1467"/>
    <w:rsid w:val="004E2A74"/>
    <w:rsid w:val="004E3AAD"/>
    <w:rsid w:val="004F3113"/>
    <w:rsid w:val="004F4A72"/>
    <w:rsid w:val="004F4E9F"/>
    <w:rsid w:val="005146A5"/>
    <w:rsid w:val="005202BD"/>
    <w:rsid w:val="00523E2E"/>
    <w:rsid w:val="0052476D"/>
    <w:rsid w:val="00535ED4"/>
    <w:rsid w:val="0053770C"/>
    <w:rsid w:val="00542963"/>
    <w:rsid w:val="0054421F"/>
    <w:rsid w:val="00556422"/>
    <w:rsid w:val="005602E8"/>
    <w:rsid w:val="005622EA"/>
    <w:rsid w:val="00563A95"/>
    <w:rsid w:val="005652F2"/>
    <w:rsid w:val="00567D6E"/>
    <w:rsid w:val="00570380"/>
    <w:rsid w:val="00575BE8"/>
    <w:rsid w:val="00582C21"/>
    <w:rsid w:val="00582D96"/>
    <w:rsid w:val="0058586D"/>
    <w:rsid w:val="005866FE"/>
    <w:rsid w:val="00586AB3"/>
    <w:rsid w:val="005958EE"/>
    <w:rsid w:val="005A1C01"/>
    <w:rsid w:val="005A3436"/>
    <w:rsid w:val="005A725F"/>
    <w:rsid w:val="005B0CC5"/>
    <w:rsid w:val="005B2702"/>
    <w:rsid w:val="005B4D82"/>
    <w:rsid w:val="005B5B90"/>
    <w:rsid w:val="005B7A92"/>
    <w:rsid w:val="005C1703"/>
    <w:rsid w:val="005E1183"/>
    <w:rsid w:val="005F0AA0"/>
    <w:rsid w:val="005F177B"/>
    <w:rsid w:val="005F2244"/>
    <w:rsid w:val="005F2B87"/>
    <w:rsid w:val="005F33F8"/>
    <w:rsid w:val="005F5F27"/>
    <w:rsid w:val="005F6928"/>
    <w:rsid w:val="00606F21"/>
    <w:rsid w:val="006130D4"/>
    <w:rsid w:val="00621A64"/>
    <w:rsid w:val="00622831"/>
    <w:rsid w:val="00627C8C"/>
    <w:rsid w:val="006310A4"/>
    <w:rsid w:val="0063222C"/>
    <w:rsid w:val="006332A6"/>
    <w:rsid w:val="006459B1"/>
    <w:rsid w:val="00647D20"/>
    <w:rsid w:val="00657B4A"/>
    <w:rsid w:val="006624EB"/>
    <w:rsid w:val="006669B3"/>
    <w:rsid w:val="006705AE"/>
    <w:rsid w:val="00672C30"/>
    <w:rsid w:val="00674B8B"/>
    <w:rsid w:val="00680A65"/>
    <w:rsid w:val="00681EB4"/>
    <w:rsid w:val="00684555"/>
    <w:rsid w:val="006A226E"/>
    <w:rsid w:val="006A3C05"/>
    <w:rsid w:val="006B2567"/>
    <w:rsid w:val="006B7E51"/>
    <w:rsid w:val="006C2470"/>
    <w:rsid w:val="006C7C64"/>
    <w:rsid w:val="006D2022"/>
    <w:rsid w:val="006D720B"/>
    <w:rsid w:val="006E434F"/>
    <w:rsid w:val="006E7906"/>
    <w:rsid w:val="006E7E09"/>
    <w:rsid w:val="006F1E26"/>
    <w:rsid w:val="006F4E47"/>
    <w:rsid w:val="006F6969"/>
    <w:rsid w:val="007066B8"/>
    <w:rsid w:val="00710C7A"/>
    <w:rsid w:val="007127B4"/>
    <w:rsid w:val="00712E50"/>
    <w:rsid w:val="00713C24"/>
    <w:rsid w:val="0071665C"/>
    <w:rsid w:val="007177B0"/>
    <w:rsid w:val="00730148"/>
    <w:rsid w:val="00730FCC"/>
    <w:rsid w:val="007357D2"/>
    <w:rsid w:val="00737E98"/>
    <w:rsid w:val="00744FF8"/>
    <w:rsid w:val="0075508B"/>
    <w:rsid w:val="00757F31"/>
    <w:rsid w:val="00761914"/>
    <w:rsid w:val="00763FC3"/>
    <w:rsid w:val="00766B95"/>
    <w:rsid w:val="007672A8"/>
    <w:rsid w:val="00774D4F"/>
    <w:rsid w:val="00775A6F"/>
    <w:rsid w:val="007774F7"/>
    <w:rsid w:val="00780C71"/>
    <w:rsid w:val="00785506"/>
    <w:rsid w:val="00795890"/>
    <w:rsid w:val="007A35AD"/>
    <w:rsid w:val="007A4DF1"/>
    <w:rsid w:val="007B5B1F"/>
    <w:rsid w:val="007B61A9"/>
    <w:rsid w:val="007C33D6"/>
    <w:rsid w:val="007C3B7E"/>
    <w:rsid w:val="007C79AB"/>
    <w:rsid w:val="007D2A0C"/>
    <w:rsid w:val="007E2D8C"/>
    <w:rsid w:val="007F0CD3"/>
    <w:rsid w:val="007F2F74"/>
    <w:rsid w:val="007F3265"/>
    <w:rsid w:val="00806A4E"/>
    <w:rsid w:val="0081039B"/>
    <w:rsid w:val="0081180B"/>
    <w:rsid w:val="00816FAD"/>
    <w:rsid w:val="00820866"/>
    <w:rsid w:val="00833A4B"/>
    <w:rsid w:val="00844157"/>
    <w:rsid w:val="00844CD3"/>
    <w:rsid w:val="00844E9F"/>
    <w:rsid w:val="008465F0"/>
    <w:rsid w:val="00846EED"/>
    <w:rsid w:val="00847C84"/>
    <w:rsid w:val="00852275"/>
    <w:rsid w:val="00852318"/>
    <w:rsid w:val="00852EDF"/>
    <w:rsid w:val="00854C95"/>
    <w:rsid w:val="00856F82"/>
    <w:rsid w:val="00857137"/>
    <w:rsid w:val="008628CE"/>
    <w:rsid w:val="0086408E"/>
    <w:rsid w:val="008647C9"/>
    <w:rsid w:val="00866683"/>
    <w:rsid w:val="008713BA"/>
    <w:rsid w:val="008717C6"/>
    <w:rsid w:val="00871B59"/>
    <w:rsid w:val="008874DA"/>
    <w:rsid w:val="00890D30"/>
    <w:rsid w:val="00894020"/>
    <w:rsid w:val="00894D02"/>
    <w:rsid w:val="008A21E8"/>
    <w:rsid w:val="008A3FAB"/>
    <w:rsid w:val="008A4B80"/>
    <w:rsid w:val="008C025E"/>
    <w:rsid w:val="008C76F2"/>
    <w:rsid w:val="008D070F"/>
    <w:rsid w:val="008D24EF"/>
    <w:rsid w:val="008D39ED"/>
    <w:rsid w:val="008E0B7C"/>
    <w:rsid w:val="008E36B4"/>
    <w:rsid w:val="008E64CE"/>
    <w:rsid w:val="008F089B"/>
    <w:rsid w:val="008F234E"/>
    <w:rsid w:val="008F249E"/>
    <w:rsid w:val="008F2D43"/>
    <w:rsid w:val="008F4845"/>
    <w:rsid w:val="00901EA5"/>
    <w:rsid w:val="00905AED"/>
    <w:rsid w:val="00912C95"/>
    <w:rsid w:val="00914302"/>
    <w:rsid w:val="00917B7C"/>
    <w:rsid w:val="00917E4B"/>
    <w:rsid w:val="009259FB"/>
    <w:rsid w:val="0093378E"/>
    <w:rsid w:val="009406B0"/>
    <w:rsid w:val="009431E3"/>
    <w:rsid w:val="00943E3E"/>
    <w:rsid w:val="00957D86"/>
    <w:rsid w:val="00963377"/>
    <w:rsid w:val="00974B0F"/>
    <w:rsid w:val="00976019"/>
    <w:rsid w:val="009811A1"/>
    <w:rsid w:val="00985BF1"/>
    <w:rsid w:val="009906AA"/>
    <w:rsid w:val="009913F4"/>
    <w:rsid w:val="009935DA"/>
    <w:rsid w:val="009956C3"/>
    <w:rsid w:val="00996E17"/>
    <w:rsid w:val="009A05C4"/>
    <w:rsid w:val="009A3BD9"/>
    <w:rsid w:val="009A541E"/>
    <w:rsid w:val="009A7117"/>
    <w:rsid w:val="009B098C"/>
    <w:rsid w:val="009C3AEE"/>
    <w:rsid w:val="009D2A4D"/>
    <w:rsid w:val="009D3E59"/>
    <w:rsid w:val="009D46FC"/>
    <w:rsid w:val="009D68A3"/>
    <w:rsid w:val="009E06C1"/>
    <w:rsid w:val="009E6FB1"/>
    <w:rsid w:val="009E795A"/>
    <w:rsid w:val="009E7BE0"/>
    <w:rsid w:val="009F0718"/>
    <w:rsid w:val="009F4F97"/>
    <w:rsid w:val="009F4FD9"/>
    <w:rsid w:val="009F709F"/>
    <w:rsid w:val="00A05454"/>
    <w:rsid w:val="00A24E5E"/>
    <w:rsid w:val="00A24F83"/>
    <w:rsid w:val="00A4200B"/>
    <w:rsid w:val="00A47C50"/>
    <w:rsid w:val="00A51EBB"/>
    <w:rsid w:val="00A55773"/>
    <w:rsid w:val="00A55856"/>
    <w:rsid w:val="00A55DF1"/>
    <w:rsid w:val="00A6144A"/>
    <w:rsid w:val="00A70BC8"/>
    <w:rsid w:val="00A73FDD"/>
    <w:rsid w:val="00A82507"/>
    <w:rsid w:val="00A827AC"/>
    <w:rsid w:val="00A85829"/>
    <w:rsid w:val="00A86950"/>
    <w:rsid w:val="00A9311E"/>
    <w:rsid w:val="00A95563"/>
    <w:rsid w:val="00A97F76"/>
    <w:rsid w:val="00AA37C8"/>
    <w:rsid w:val="00AB5912"/>
    <w:rsid w:val="00AD1039"/>
    <w:rsid w:val="00AD6342"/>
    <w:rsid w:val="00AE3DE0"/>
    <w:rsid w:val="00AE3E87"/>
    <w:rsid w:val="00AE4F02"/>
    <w:rsid w:val="00AE5D42"/>
    <w:rsid w:val="00AF522B"/>
    <w:rsid w:val="00AF73C3"/>
    <w:rsid w:val="00B0648B"/>
    <w:rsid w:val="00B10892"/>
    <w:rsid w:val="00B11922"/>
    <w:rsid w:val="00B155C1"/>
    <w:rsid w:val="00B16F84"/>
    <w:rsid w:val="00B205C3"/>
    <w:rsid w:val="00B22A21"/>
    <w:rsid w:val="00B22B70"/>
    <w:rsid w:val="00B262FF"/>
    <w:rsid w:val="00B26ED4"/>
    <w:rsid w:val="00B34F70"/>
    <w:rsid w:val="00B35EDF"/>
    <w:rsid w:val="00B51C1B"/>
    <w:rsid w:val="00B5300B"/>
    <w:rsid w:val="00B55AC9"/>
    <w:rsid w:val="00B57CEA"/>
    <w:rsid w:val="00B62157"/>
    <w:rsid w:val="00B62C8E"/>
    <w:rsid w:val="00B754A2"/>
    <w:rsid w:val="00B81103"/>
    <w:rsid w:val="00B84BEE"/>
    <w:rsid w:val="00B94B90"/>
    <w:rsid w:val="00BA0A78"/>
    <w:rsid w:val="00BA5694"/>
    <w:rsid w:val="00BB0F61"/>
    <w:rsid w:val="00BB0FF6"/>
    <w:rsid w:val="00BB36B1"/>
    <w:rsid w:val="00BB40A1"/>
    <w:rsid w:val="00BB5C83"/>
    <w:rsid w:val="00BC0E41"/>
    <w:rsid w:val="00BC7ED6"/>
    <w:rsid w:val="00BD108B"/>
    <w:rsid w:val="00BD1A17"/>
    <w:rsid w:val="00BD347E"/>
    <w:rsid w:val="00BD5377"/>
    <w:rsid w:val="00BD6D4A"/>
    <w:rsid w:val="00BE6295"/>
    <w:rsid w:val="00BF4488"/>
    <w:rsid w:val="00BF6307"/>
    <w:rsid w:val="00BF7452"/>
    <w:rsid w:val="00C002FC"/>
    <w:rsid w:val="00C02261"/>
    <w:rsid w:val="00C0296C"/>
    <w:rsid w:val="00C13487"/>
    <w:rsid w:val="00C147F0"/>
    <w:rsid w:val="00C16064"/>
    <w:rsid w:val="00C17D6E"/>
    <w:rsid w:val="00C21DF2"/>
    <w:rsid w:val="00C2258C"/>
    <w:rsid w:val="00C23355"/>
    <w:rsid w:val="00C248EB"/>
    <w:rsid w:val="00C26C73"/>
    <w:rsid w:val="00C27CD1"/>
    <w:rsid w:val="00C35626"/>
    <w:rsid w:val="00C35790"/>
    <w:rsid w:val="00C35943"/>
    <w:rsid w:val="00C3798E"/>
    <w:rsid w:val="00C40A92"/>
    <w:rsid w:val="00C41667"/>
    <w:rsid w:val="00C433C1"/>
    <w:rsid w:val="00C452D1"/>
    <w:rsid w:val="00C45D3C"/>
    <w:rsid w:val="00C4783F"/>
    <w:rsid w:val="00C50574"/>
    <w:rsid w:val="00C52468"/>
    <w:rsid w:val="00C52C40"/>
    <w:rsid w:val="00C60F7F"/>
    <w:rsid w:val="00C62C75"/>
    <w:rsid w:val="00C66375"/>
    <w:rsid w:val="00C70D78"/>
    <w:rsid w:val="00C745B1"/>
    <w:rsid w:val="00C750B5"/>
    <w:rsid w:val="00C75ECF"/>
    <w:rsid w:val="00C8174F"/>
    <w:rsid w:val="00C836D0"/>
    <w:rsid w:val="00C83B66"/>
    <w:rsid w:val="00C84838"/>
    <w:rsid w:val="00C87CC9"/>
    <w:rsid w:val="00C9280F"/>
    <w:rsid w:val="00C9516E"/>
    <w:rsid w:val="00C96D56"/>
    <w:rsid w:val="00CA050B"/>
    <w:rsid w:val="00CA7F9B"/>
    <w:rsid w:val="00CB31F9"/>
    <w:rsid w:val="00CB4A77"/>
    <w:rsid w:val="00CB4EDC"/>
    <w:rsid w:val="00CC1D73"/>
    <w:rsid w:val="00CC2246"/>
    <w:rsid w:val="00CC3901"/>
    <w:rsid w:val="00CC3C30"/>
    <w:rsid w:val="00CC7012"/>
    <w:rsid w:val="00CC745E"/>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16B23"/>
    <w:rsid w:val="00D27F9E"/>
    <w:rsid w:val="00D35BC7"/>
    <w:rsid w:val="00D416A8"/>
    <w:rsid w:val="00D43E48"/>
    <w:rsid w:val="00D44B9E"/>
    <w:rsid w:val="00D4637E"/>
    <w:rsid w:val="00D46F6D"/>
    <w:rsid w:val="00D52436"/>
    <w:rsid w:val="00D66689"/>
    <w:rsid w:val="00D7372C"/>
    <w:rsid w:val="00D741DD"/>
    <w:rsid w:val="00D74CC2"/>
    <w:rsid w:val="00D778AE"/>
    <w:rsid w:val="00D8326B"/>
    <w:rsid w:val="00D83942"/>
    <w:rsid w:val="00D9047B"/>
    <w:rsid w:val="00D93E85"/>
    <w:rsid w:val="00D94AA6"/>
    <w:rsid w:val="00D96FA7"/>
    <w:rsid w:val="00DA18E8"/>
    <w:rsid w:val="00DA1CCB"/>
    <w:rsid w:val="00DA2006"/>
    <w:rsid w:val="00DA44FE"/>
    <w:rsid w:val="00DA4FD8"/>
    <w:rsid w:val="00DB0C90"/>
    <w:rsid w:val="00DB322C"/>
    <w:rsid w:val="00DB6C2C"/>
    <w:rsid w:val="00DB7F81"/>
    <w:rsid w:val="00DC1B49"/>
    <w:rsid w:val="00DC2EA8"/>
    <w:rsid w:val="00DD0545"/>
    <w:rsid w:val="00DE2592"/>
    <w:rsid w:val="00DE2E3A"/>
    <w:rsid w:val="00DF198D"/>
    <w:rsid w:val="00DF3280"/>
    <w:rsid w:val="00DF433B"/>
    <w:rsid w:val="00DF644A"/>
    <w:rsid w:val="00E02D64"/>
    <w:rsid w:val="00E03ED1"/>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6A80"/>
    <w:rsid w:val="00E51B0E"/>
    <w:rsid w:val="00E51E3B"/>
    <w:rsid w:val="00E5367F"/>
    <w:rsid w:val="00E71BB2"/>
    <w:rsid w:val="00E74C30"/>
    <w:rsid w:val="00E77247"/>
    <w:rsid w:val="00E80AA4"/>
    <w:rsid w:val="00E80B19"/>
    <w:rsid w:val="00E83424"/>
    <w:rsid w:val="00E867BE"/>
    <w:rsid w:val="00EA6BD3"/>
    <w:rsid w:val="00EC06F7"/>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23491"/>
    <w:rsid w:val="00F254D4"/>
    <w:rsid w:val="00F31950"/>
    <w:rsid w:val="00F35D09"/>
    <w:rsid w:val="00F3784E"/>
    <w:rsid w:val="00F411B6"/>
    <w:rsid w:val="00F440AB"/>
    <w:rsid w:val="00F47DC3"/>
    <w:rsid w:val="00F55455"/>
    <w:rsid w:val="00F6073C"/>
    <w:rsid w:val="00F83C52"/>
    <w:rsid w:val="00F91CBA"/>
    <w:rsid w:val="00F94EF4"/>
    <w:rsid w:val="00F951D7"/>
    <w:rsid w:val="00FA08CD"/>
    <w:rsid w:val="00FA2555"/>
    <w:rsid w:val="00FA282B"/>
    <w:rsid w:val="00FA2A90"/>
    <w:rsid w:val="00FB738B"/>
    <w:rsid w:val="00FC55FE"/>
    <w:rsid w:val="00FC6FA0"/>
    <w:rsid w:val="00FD1D9E"/>
    <w:rsid w:val="00FD42E5"/>
    <w:rsid w:val="00FD47CA"/>
    <w:rsid w:val="00FE47BD"/>
    <w:rsid w:val="00FF05A8"/>
    <w:rsid w:val="00FF1B8C"/>
    <w:rsid w:val="00FF6B0F"/>
    <w:rsid w:val="09F94DC4"/>
    <w:rsid w:val="0BB53513"/>
    <w:rsid w:val="149A5D60"/>
    <w:rsid w:val="19E132B4"/>
    <w:rsid w:val="1A7DE27A"/>
    <w:rsid w:val="1BDF00CF"/>
    <w:rsid w:val="2179C757"/>
    <w:rsid w:val="233D1A27"/>
    <w:rsid w:val="249E022D"/>
    <w:rsid w:val="2A472512"/>
    <w:rsid w:val="3365CCDE"/>
    <w:rsid w:val="338C2B97"/>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47B1"/>
  <w15:chartTrackingRefBased/>
  <w15:docId w15:val="{F384802D-2949-4502-8E04-F060776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9"/>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9"/>
    <w:unhideWhenUsed/>
    <w:qFormat/>
    <w:rsid w:val="00774D4F"/>
    <w:pPr>
      <w:keepNext/>
      <w:keepLines/>
      <w:spacing w:before="40" w:after="0"/>
      <w:outlineLvl w:val="1"/>
    </w:pPr>
    <w:rPr>
      <w:rFonts w:eastAsiaTheme="majorEastAsia" w:cstheme="majorBidi"/>
      <w:color w:val="5F2167"/>
      <w:sz w:val="28"/>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34"/>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9"/>
    <w:rsid w:val="00774D4F"/>
    <w:rPr>
      <w:rFonts w:ascii="Arial" w:eastAsiaTheme="majorEastAsia" w:hAnsi="Arial" w:cstheme="majorBidi"/>
      <w:color w:val="5F2167"/>
      <w:sz w:val="28"/>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954F72"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rsid w:val="00627C8C"/>
    <w:pPr>
      <w:spacing w:after="100"/>
    </w:pPr>
  </w:style>
  <w:style w:type="paragraph" w:styleId="TOC2">
    <w:name w:val="toc 2"/>
    <w:basedOn w:val="Normal"/>
    <w:next w:val="Normal"/>
    <w:autoRedefine/>
    <w:uiPriority w:val="39"/>
    <w:unhideWhenUsed/>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BodyText">
    <w:name w:val="Body Text"/>
    <w:basedOn w:val="Normal"/>
    <w:link w:val="BodyTextChar"/>
    <w:rsid w:val="00FB738B"/>
    <w:pPr>
      <w:spacing w:after="0" w:line="240" w:lineRule="auto"/>
    </w:pPr>
    <w:rPr>
      <w:rFonts w:eastAsia="Times New Roman" w:cs="Times New Roman"/>
      <w:b/>
      <w:color w:val="000000"/>
      <w:sz w:val="18"/>
      <w:szCs w:val="20"/>
      <w:lang w:val="x-none" w:eastAsia="x-none"/>
    </w:rPr>
  </w:style>
  <w:style w:type="character" w:customStyle="1" w:styleId="BodyTextChar">
    <w:name w:val="Body Text Char"/>
    <w:basedOn w:val="DefaultParagraphFont"/>
    <w:link w:val="BodyText"/>
    <w:rsid w:val="00FB738B"/>
    <w:rPr>
      <w:rFonts w:ascii="Arial" w:eastAsia="Times New Roman" w:hAnsi="Arial" w:cs="Times New Roman"/>
      <w:b/>
      <w:color w:val="000000"/>
      <w:sz w:val="18"/>
      <w:szCs w:val="20"/>
      <w:lang w:val="x-none" w:eastAsia="x-none"/>
    </w:rPr>
  </w:style>
  <w:style w:type="paragraph" w:customStyle="1" w:styleId="Default">
    <w:name w:val="Default"/>
    <w:rsid w:val="00FB738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9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eetworks@lut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uton.gov.uk/privacy"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ef5a1-880f-460f-a15c-3b34c2fd2e3f"/>
    <TagsTaxHTField0 xmlns="9fa1f539-d261-473d-86aa-dae3b48d02fa">
      <Terms xmlns="http://schemas.microsoft.com/office/infopath/2007/PartnerControls"/>
    </Tags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744FC08BAB7443B4E365FDB8FDB767" ma:contentTypeVersion="13" ma:contentTypeDescription="Create a new document." ma:contentTypeScope="" ma:versionID="479759d39bac9c6e0cd910ab88941618">
  <xsd:schema xmlns:xsd="http://www.w3.org/2001/XMLSchema" xmlns:xs="http://www.w3.org/2001/XMLSchema" xmlns:p="http://schemas.microsoft.com/office/2006/metadata/properties" xmlns:ns2="9fa1f539-d261-473d-86aa-dae3b48d02fa" xmlns:ns3="9dbef5a1-880f-460f-a15c-3b34c2fd2e3f" xmlns:ns4="a291b5f6-5917-44a7-a133-26292ac86406" targetNamespace="http://schemas.microsoft.com/office/2006/metadata/properties" ma:root="true" ma:fieldsID="77dd7e1e7d590c71fccf0764a6ceb1f5" ns2:_="" ns3:_="" ns4:_="">
    <xsd:import namespace="9fa1f539-d261-473d-86aa-dae3b48d02fa"/>
    <xsd:import namespace="9dbef5a1-880f-460f-a15c-3b34c2fd2e3f"/>
    <xsd:import namespace="a291b5f6-5917-44a7-a133-26292ac86406"/>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bef5a1-880f-460f-a15c-3b34c2fd2e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ea3db0-1d9d-4158-8c8a-c1a558b27895}" ma:internalName="TaxCatchAll" ma:showField="CatchAllData" ma:web="9dbef5a1-880f-460f-a15c-3b34c2fd2e3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1b5f6-5917-44a7-a133-26292ac864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2.xml><?xml version="1.0" encoding="utf-8"?>
<ds:datastoreItem xmlns:ds="http://schemas.openxmlformats.org/officeDocument/2006/customXml" ds:itemID="{E5D2FA68-ECC4-4FFE-A568-94C48D368648}">
  <ds:schemaRefs>
    <ds:schemaRef ds:uri="http://purl.org/dc/elements/1.1/"/>
    <ds:schemaRef ds:uri="http://schemas.microsoft.com/office/2006/metadata/properties"/>
    <ds:schemaRef ds:uri="http://schemas.microsoft.com/office/2006/documentManagement/types"/>
    <ds:schemaRef ds:uri="9fa1f539-d261-473d-86aa-dae3b48d02fa"/>
    <ds:schemaRef ds:uri="http://purl.org/dc/terms/"/>
    <ds:schemaRef ds:uri="a291b5f6-5917-44a7-a133-26292ac86406"/>
    <ds:schemaRef ds:uri="http://purl.org/dc/dcmitype/"/>
    <ds:schemaRef ds:uri="9dbef5a1-880f-460f-a15c-3b34c2fd2e3f"/>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414C025-47F6-467F-B3A3-51BDED5BC542}">
  <ds:schemaRefs>
    <ds:schemaRef ds:uri="http://schemas.openxmlformats.org/officeDocument/2006/bibliography"/>
  </ds:schemaRefs>
</ds:datastoreItem>
</file>

<file path=customXml/itemProps4.xml><?xml version="1.0" encoding="utf-8"?>
<ds:datastoreItem xmlns:ds="http://schemas.openxmlformats.org/officeDocument/2006/customXml" ds:itemID="{F5FAFCD7-B098-4725-9C3D-E3A822A8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9dbef5a1-880f-460f-a15c-3b34c2fd2e3f"/>
    <ds:schemaRef ds:uri="a291b5f6-5917-44a7-a133-26292ac8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to place scaffolding on a public highway</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place scaffolding on a public highway</dc:title>
  <dc:subject/>
  <dc:creator>Emma Raindle</dc:creator>
  <cp:keywords>Scaffolding, public highway</cp:keywords>
  <dc:description/>
  <cp:lastModifiedBy>Gomez, Samantha</cp:lastModifiedBy>
  <cp:revision>22</cp:revision>
  <cp:lastPrinted>2020-02-26T13:19:00Z</cp:lastPrinted>
  <dcterms:created xsi:type="dcterms:W3CDTF">2021-03-09T15:49:00Z</dcterms:created>
  <dcterms:modified xsi:type="dcterms:W3CDTF">2025-03-26T12:10:00Z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0x01010002744FC08BAB7443B4E365FDB8FDB767</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DocumentType">
    <vt:lpwstr>98;#Operational Guides|2ee1cb18-496e-40e9-ba8d-bda63be6b142</vt:lpwstr>
  </property>
  <property fmtid="{D5CDD505-2E9C-101B-9397-08002B2CF9AE}" pid="22" name="c6bc2f5604de46cd956cf72159833ac5">
    <vt:lpwstr/>
  </property>
  <property fmtid="{D5CDD505-2E9C-101B-9397-08002B2CF9AE}" pid="23" name="Customer Rights Document Category">
    <vt:lpwstr/>
  </property>
  <property fmtid="{D5CDD505-2E9C-101B-9397-08002B2CF9AE}" pid="24" name="g29b2117095c49cda944acbd3d6b2dd3">
    <vt:lpwstr/>
  </property>
  <property fmtid="{D5CDD505-2E9C-101B-9397-08002B2CF9AE}" pid="25" name="haa4854d83dc4c719a0629518b0b3b3f">
    <vt:lpwstr/>
  </property>
  <property fmtid="{D5CDD505-2E9C-101B-9397-08002B2CF9AE}" pid="26" name="h3e7180949904a89a8ac3ea367a1790e">
    <vt:lpwstr/>
  </property>
  <property fmtid="{D5CDD505-2E9C-101B-9397-08002B2CF9AE}" pid="27" name="Social Media Document Category">
    <vt:lpwstr/>
  </property>
  <property fmtid="{D5CDD505-2E9C-101B-9397-08002B2CF9AE}" pid="28" name="SecurityLevel">
    <vt:lpwstr>2;#OFFICIAL|b0bc49b0-6f91-4e57-8d52-4531dce87ac7</vt:lpwstr>
  </property>
  <property fmtid="{D5CDD505-2E9C-101B-9397-08002B2CF9AE}" pid="29" name="Digital Content Team Document Category">
    <vt:lpwstr>49;#Guides, training and workshop materials|0f3a844f-15f7-498f-b99b-bd3b47332852</vt:lpwstr>
  </property>
  <property fmtid="{D5CDD505-2E9C-101B-9397-08002B2CF9AE}" pid="30" name="Organisation">
    <vt:lpwstr>1;#Suffolk County Council|806bf110-3cca-49ec-9209-9597a36b62f3</vt:lpwstr>
  </property>
  <property fmtid="{D5CDD505-2E9C-101B-9397-08002B2CF9AE}" pid="31"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32" name="Tags">
    <vt:lpwstr/>
  </property>
</Properties>
</file>