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1C" w:rsidRDefault="00CC4C1C" w:rsidP="001072B2">
      <w:pPr>
        <w:overflowPunct w:val="0"/>
        <w:autoSpaceDE w:val="0"/>
        <w:autoSpaceDN w:val="0"/>
        <w:adjustRightInd w:val="0"/>
        <w:spacing w:after="240"/>
        <w:textAlignment w:val="baseline"/>
        <w:rPr>
          <w:rFonts w:ascii="Arial" w:hAnsi="Arial" w:cs="Arial"/>
          <w:b/>
          <w:color w:val="000000"/>
        </w:rPr>
      </w:pPr>
      <w:bookmarkStart w:id="0" w:name="_GoBack"/>
      <w:bookmarkEnd w:id="0"/>
    </w:p>
    <w:p w:rsidR="00CC4C1C" w:rsidRDefault="00CC4C1C" w:rsidP="00CC4C1C">
      <w:pPr>
        <w:pStyle w:val="Title"/>
        <w:spacing w:after="200" w:line="480" w:lineRule="auto"/>
        <w:jc w:val="right"/>
      </w:pPr>
      <w:r>
        <w:rPr>
          <w:noProof/>
          <w:lang w:eastAsia="en-GB"/>
        </w:rPr>
        <w:drawing>
          <wp:inline distT="0" distB="0" distL="0" distR="0" wp14:anchorId="40A9236E" wp14:editId="33C0FF50">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1" w:name="_Toc50977481"/>
    </w:p>
    <w:p w:rsidR="00CC4C1C" w:rsidRDefault="00CC4C1C" w:rsidP="00CC4C1C">
      <w:pPr>
        <w:pStyle w:val="Title"/>
      </w:pPr>
      <w:r>
        <w:t xml:space="preserve">Application to apply for a Section 50 licence </w:t>
      </w:r>
    </w:p>
    <w:p w:rsidR="00CC4C1C" w:rsidRPr="00CC4C1C" w:rsidRDefault="00CC4C1C" w:rsidP="00CC4C1C"/>
    <w:p w:rsidR="00CC4C1C" w:rsidRDefault="00CC4C1C" w:rsidP="00CC4C1C">
      <w:pPr>
        <w:pStyle w:val="Title"/>
      </w:pPr>
      <w:r w:rsidRPr="00CC4C1C">
        <w:rPr>
          <w:sz w:val="32"/>
          <w:szCs w:val="32"/>
        </w:rPr>
        <w:t>Section 50 of the New Roads</w:t>
      </w:r>
      <w:r w:rsidRPr="00CC4C1C">
        <w:rPr>
          <w:sz w:val="32"/>
        </w:rPr>
        <w:t xml:space="preserve"> and Street Works Act 1991 and Section 171 of the Highways Act 1980. </w:t>
      </w:r>
    </w:p>
    <w:p w:rsidR="00CC4C1C" w:rsidRPr="00CC4C1C" w:rsidRDefault="00CC4C1C" w:rsidP="00CC4C1C"/>
    <w:bookmarkEnd w:id="1"/>
    <w:p w:rsidR="00CC4C1C" w:rsidRPr="00563A95" w:rsidRDefault="00CC4C1C" w:rsidP="00CC4C1C">
      <w:pPr>
        <w:pStyle w:val="Subtitle"/>
      </w:pPr>
      <w:r w:rsidRPr="00563A95">
        <w:rPr>
          <w:b/>
          <w:bCs/>
        </w:rPr>
        <w:t>Author:</w:t>
      </w:r>
      <w:r w:rsidRPr="00563A95">
        <w:t xml:space="preserve">  Streetworks and permitting</w:t>
      </w:r>
    </w:p>
    <w:p w:rsidR="00CC4C1C" w:rsidRPr="00563A95" w:rsidRDefault="00CC4C1C" w:rsidP="00CC4C1C">
      <w:pPr>
        <w:pStyle w:val="Subtitle"/>
      </w:pPr>
      <w:r w:rsidRPr="00563A95">
        <w:rPr>
          <w:b/>
          <w:bCs/>
        </w:rPr>
        <w:lastRenderedPageBreak/>
        <w:t>Contact:</w:t>
      </w:r>
      <w:r w:rsidRPr="00563A95">
        <w:t xml:space="preserve"> </w:t>
      </w:r>
      <w:hyperlink r:id="rId7" w:history="1">
        <w:r w:rsidRPr="00563A95">
          <w:rPr>
            <w:rStyle w:val="Hyperlink"/>
          </w:rPr>
          <w:t>Streetworks and permitting</w:t>
        </w:r>
      </w:hyperlink>
    </w:p>
    <w:p w:rsidR="00CC4C1C" w:rsidRPr="00563A95" w:rsidRDefault="00CC4C1C" w:rsidP="00CC4C1C">
      <w:pPr>
        <w:pStyle w:val="Subtitle"/>
      </w:pPr>
      <w:r w:rsidRPr="00563A95">
        <w:rPr>
          <w:b/>
          <w:bCs/>
        </w:rPr>
        <w:t>Version:</w:t>
      </w:r>
      <w:r w:rsidRPr="00563A95">
        <w:t xml:space="preserve"> 1.0 (published)</w:t>
      </w:r>
    </w:p>
    <w:p w:rsidR="00CC4C1C" w:rsidRPr="00563A95" w:rsidRDefault="00CC4C1C" w:rsidP="00CC4C1C">
      <w:pPr>
        <w:pStyle w:val="Subtitle"/>
      </w:pPr>
      <w:r w:rsidRPr="00563A95">
        <w:rPr>
          <w:b/>
          <w:bCs/>
        </w:rPr>
        <w:t>Last updated:</w:t>
      </w:r>
      <w:r w:rsidRPr="00563A95">
        <w:t xml:space="preserve"> </w:t>
      </w:r>
      <w:r>
        <w:t>09/04/2021</w:t>
      </w:r>
    </w:p>
    <w:p w:rsidR="00CC4C1C" w:rsidRPr="00563A95" w:rsidRDefault="00CC4C1C" w:rsidP="00CC4C1C">
      <w:pPr>
        <w:pStyle w:val="Heading1"/>
      </w:pPr>
      <w:r>
        <w:rPr>
          <w:rFonts w:ascii="Arial" w:hAnsi="Arial" w:cs="Arial"/>
          <w:b/>
          <w:color w:val="000000"/>
        </w:rPr>
        <w:br w:type="page"/>
      </w:r>
    </w:p>
    <w:p w:rsidR="00CC4C1C" w:rsidRDefault="00CC4C1C">
      <w:pPr>
        <w:spacing w:after="160" w:line="259" w:lineRule="auto"/>
        <w:rPr>
          <w:rFonts w:ascii="Arial" w:hAnsi="Arial" w:cs="Arial"/>
          <w:b/>
          <w:color w:val="000000"/>
        </w:rPr>
      </w:pPr>
    </w:p>
    <w:p w:rsidR="00CC4C1C" w:rsidRDefault="00CC4C1C">
      <w:pPr>
        <w:spacing w:after="160" w:line="259" w:lineRule="auto"/>
        <w:rPr>
          <w:rFonts w:ascii="Arial" w:hAnsi="Arial" w:cs="Arial"/>
          <w:b/>
          <w:color w:val="000000"/>
        </w:rPr>
      </w:pPr>
    </w:p>
    <w:p w:rsidR="001072B2" w:rsidRPr="00927FDF" w:rsidRDefault="001072B2" w:rsidP="001072B2">
      <w:pPr>
        <w:overflowPunct w:val="0"/>
        <w:autoSpaceDE w:val="0"/>
        <w:autoSpaceDN w:val="0"/>
        <w:adjustRightInd w:val="0"/>
        <w:spacing w:after="240"/>
        <w:textAlignment w:val="baseline"/>
        <w:rPr>
          <w:rFonts w:ascii="Arial" w:hAnsi="Arial" w:cs="Arial"/>
          <w:b/>
          <w:color w:val="000000"/>
        </w:rPr>
      </w:pPr>
      <w:r w:rsidRPr="00927FDF">
        <w:rPr>
          <w:rFonts w:ascii="Arial" w:hAnsi="Arial" w:cs="Arial"/>
          <w:b/>
          <w:color w:val="000000"/>
        </w:rPr>
        <w:t>Section 50 of the New Roads and Street Works Act 1991 and Section 171 of the Highways Act 1980. Granted to owners of property wishing to place, maintain or retain apparatus and applicant’s wishing to make an excavation in the public highway.</w:t>
      </w:r>
    </w:p>
    <w:p w:rsidR="001072B2" w:rsidRPr="00927FDF" w:rsidRDefault="001072B2" w:rsidP="001072B2">
      <w:pPr>
        <w:pStyle w:val="Default"/>
        <w:spacing w:after="240"/>
        <w:rPr>
          <w:b/>
          <w:color w:val="auto"/>
          <w:sz w:val="20"/>
          <w:szCs w:val="20"/>
        </w:rPr>
      </w:pPr>
      <w:r w:rsidRPr="00927FDF">
        <w:rPr>
          <w:b/>
          <w:color w:val="auto"/>
          <w:sz w:val="20"/>
          <w:szCs w:val="20"/>
        </w:rPr>
        <w:t>YOU MUST ALLOW A MINIMUM 10 WORKING DAYS FOR THIS APPLICATION TO BE PROCESSED.</w:t>
      </w:r>
    </w:p>
    <w:p w:rsidR="001072B2" w:rsidRPr="00927FDF" w:rsidRDefault="001072B2" w:rsidP="001072B2">
      <w:pPr>
        <w:pStyle w:val="Default"/>
        <w:spacing w:after="240"/>
        <w:rPr>
          <w:b/>
          <w:color w:val="auto"/>
          <w:sz w:val="20"/>
          <w:szCs w:val="20"/>
        </w:rPr>
      </w:pPr>
      <w:r w:rsidRPr="00927FDF">
        <w:rPr>
          <w:b/>
          <w:color w:val="auto"/>
          <w:sz w:val="20"/>
          <w:szCs w:val="20"/>
        </w:rPr>
        <w:t xml:space="preserve">The processing time commences upon receipt of a properly and fully completed </w:t>
      </w:r>
      <w:r w:rsidRPr="00927FDF">
        <w:rPr>
          <w:b/>
          <w:bCs/>
          <w:color w:val="auto"/>
          <w:sz w:val="20"/>
          <w:szCs w:val="20"/>
        </w:rPr>
        <w:t>Application Form with all supporting documentation</w:t>
      </w:r>
      <w:r w:rsidRPr="00927FDF">
        <w:rPr>
          <w:b/>
          <w:color w:val="auto"/>
          <w:sz w:val="20"/>
          <w:szCs w:val="20"/>
        </w:rPr>
        <w:t>.</w:t>
      </w:r>
    </w:p>
    <w:p w:rsidR="001072B2" w:rsidRPr="00927FDF" w:rsidRDefault="001072B2" w:rsidP="001072B2">
      <w:pPr>
        <w:spacing w:after="240"/>
        <w:rPr>
          <w:rFonts w:ascii="Arial" w:hAnsi="Arial" w:cs="Arial"/>
          <w:b/>
        </w:rPr>
      </w:pPr>
      <w:r w:rsidRPr="00927FDF">
        <w:rPr>
          <w:rFonts w:ascii="Arial" w:hAnsi="Arial" w:cs="Arial"/>
          <w:b/>
        </w:rPr>
        <w:t>Please ensure</w:t>
      </w:r>
      <w:r w:rsidRPr="00927FDF">
        <w:rPr>
          <w:rFonts w:ascii="Arial" w:hAnsi="Arial" w:cs="Arial"/>
          <w:b/>
          <w:u w:val="single"/>
        </w:rPr>
        <w:t xml:space="preserve"> all</w:t>
      </w:r>
      <w:r w:rsidRPr="00927FDF">
        <w:rPr>
          <w:rFonts w:ascii="Arial" w:hAnsi="Arial" w:cs="Arial"/>
          <w:b/>
        </w:rPr>
        <w:t xml:space="preserve"> the required information is completed and supporting documentation submitted. Failure to complete the application form fully will result in it being returned and the process restarting. The processing time commences upon receipt of a properly and fully completed </w:t>
      </w:r>
      <w:r w:rsidRPr="00927FDF">
        <w:rPr>
          <w:rFonts w:ascii="Arial" w:hAnsi="Arial" w:cs="Arial"/>
          <w:b/>
          <w:bCs/>
        </w:rPr>
        <w:t>application form.</w:t>
      </w:r>
    </w:p>
    <w:p w:rsidR="001072B2" w:rsidRPr="00927FDF" w:rsidRDefault="001072B2" w:rsidP="001072B2">
      <w:pPr>
        <w:tabs>
          <w:tab w:val="left" w:pos="0"/>
        </w:tabs>
        <w:spacing w:after="240"/>
        <w:rPr>
          <w:rFonts w:ascii="Arial" w:hAnsi="Arial" w:cs="Arial"/>
          <w:b/>
        </w:rPr>
      </w:pPr>
      <w:r w:rsidRPr="00927FDF">
        <w:rPr>
          <w:rFonts w:ascii="Arial" w:hAnsi="Arial" w:cs="Arial"/>
          <w:b/>
        </w:rPr>
        <w:t xml:space="preserve">Please email completed application forms to: </w:t>
      </w:r>
      <w:r w:rsidRPr="00927FDF">
        <w:rPr>
          <w:rFonts w:ascii="Arial" w:hAnsi="Arial" w:cs="Arial"/>
          <w:b/>
          <w:bCs/>
        </w:rPr>
        <w:t>streetworks@luton.gov.uk</w:t>
      </w:r>
      <w:r w:rsidRPr="00927FDF">
        <w:rPr>
          <w:rFonts w:ascii="Arial" w:hAnsi="Arial" w:cs="Arial"/>
          <w:b/>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ompany details"/>
        <w:tblDescription w:val="details of the company carrying out the works"/>
      </w:tblPr>
      <w:tblGrid>
        <w:gridCol w:w="3715"/>
        <w:gridCol w:w="5953"/>
      </w:tblGrid>
      <w:tr w:rsidR="001072B2" w:rsidRPr="00927FDF" w:rsidTr="001072B2">
        <w:tc>
          <w:tcPr>
            <w:tcW w:w="9668" w:type="dxa"/>
            <w:gridSpan w:val="2"/>
            <w:shd w:val="clear" w:color="auto" w:fill="auto"/>
          </w:tcPr>
          <w:p w:rsidR="001072B2" w:rsidRPr="00927FDF" w:rsidRDefault="001072B2" w:rsidP="00E07581">
            <w:pPr>
              <w:pStyle w:val="Caption"/>
              <w:jc w:val="center"/>
              <w:rPr>
                <w:sz w:val="20"/>
              </w:rPr>
            </w:pPr>
            <w:r w:rsidRPr="00927FDF">
              <w:rPr>
                <w:sz w:val="20"/>
              </w:rPr>
              <w:t>Section 1 - Applicants Details (Licence Holder)</w:t>
            </w:r>
          </w:p>
        </w:tc>
      </w:tr>
      <w:tr w:rsidR="001072B2" w:rsidRPr="00927FDF" w:rsidTr="001072B2">
        <w:tc>
          <w:tcPr>
            <w:tcW w:w="9668" w:type="dxa"/>
            <w:gridSpan w:val="2"/>
            <w:shd w:val="clear" w:color="auto" w:fill="auto"/>
          </w:tcPr>
          <w:p w:rsidR="001072B2" w:rsidRPr="00927FDF" w:rsidRDefault="001072B2" w:rsidP="00E07581">
            <w:pPr>
              <w:overflowPunct w:val="0"/>
              <w:autoSpaceDE w:val="0"/>
              <w:autoSpaceDN w:val="0"/>
              <w:adjustRightInd w:val="0"/>
              <w:ind w:right="-43"/>
              <w:textAlignment w:val="baseline"/>
              <w:outlineLvl w:val="0"/>
              <w:rPr>
                <w:rFonts w:ascii="Arial" w:eastAsia="Batang" w:hAnsi="Arial" w:cs="Arial"/>
                <w:color w:val="000000"/>
              </w:rPr>
            </w:pPr>
            <w:r w:rsidRPr="00927FDF">
              <w:rPr>
                <w:rFonts w:ascii="Arial" w:eastAsia="Batang" w:hAnsi="Arial" w:cs="Arial"/>
                <w:color w:val="000000"/>
              </w:rPr>
              <w:t xml:space="preserve">The person granted a Street Works Licence, becomes an Undertaker for the purpose of the New Road and Street Works Act 1991, and therefore attracts the relevant duties and responsibilities imposed by the Act and associated secondary Legislation and Codes of Practice. Those applicants not familiar with the requirements of this legislation are strongly advised to appoint a contractor with appropriate knowledge and accreditation to help the application and conduct the works on their behalf, financial penalties may arise to the licence holder for non-compliance with the relevant statutory duties or and contravention of the Licence Conditions.  </w:t>
            </w:r>
          </w:p>
        </w:tc>
      </w:tr>
      <w:tr w:rsidR="001072B2" w:rsidRPr="00927FDF" w:rsidTr="001072B2">
        <w:trPr>
          <w:trHeight w:val="371"/>
        </w:trPr>
        <w:tc>
          <w:tcPr>
            <w:tcW w:w="3715" w:type="dxa"/>
            <w:vAlign w:val="center"/>
          </w:tcPr>
          <w:p w:rsidR="001072B2" w:rsidRPr="00927FDF" w:rsidRDefault="001072B2" w:rsidP="001072B2">
            <w:pPr>
              <w:pStyle w:val="Footer"/>
              <w:tabs>
                <w:tab w:val="clear" w:pos="4819"/>
                <w:tab w:val="clear" w:pos="9071"/>
              </w:tabs>
              <w:rPr>
                <w:rFonts w:ascii="Arial" w:hAnsi="Arial" w:cs="Arial"/>
                <w:b/>
                <w:bCs/>
              </w:rPr>
            </w:pPr>
            <w:r w:rsidRPr="00927FDF">
              <w:rPr>
                <w:rFonts w:ascii="Arial" w:hAnsi="Arial" w:cs="Arial"/>
                <w:b/>
                <w:bCs/>
              </w:rPr>
              <w:t>Name:</w:t>
            </w:r>
          </w:p>
        </w:tc>
        <w:tc>
          <w:tcPr>
            <w:tcW w:w="5953" w:type="dxa"/>
            <w:shd w:val="clear" w:color="auto" w:fill="auto"/>
          </w:tcPr>
          <w:p w:rsidR="001072B2" w:rsidRPr="00927FDF" w:rsidRDefault="001072B2" w:rsidP="00E07581">
            <w:pPr>
              <w:rPr>
                <w:rFonts w:ascii="Arial" w:hAnsi="Arial" w:cs="Arial"/>
              </w:rPr>
            </w:pPr>
          </w:p>
        </w:tc>
      </w:tr>
      <w:tr w:rsidR="001072B2" w:rsidRPr="00927FDF" w:rsidTr="001072B2">
        <w:trPr>
          <w:trHeight w:val="305"/>
        </w:trPr>
        <w:tc>
          <w:tcPr>
            <w:tcW w:w="3715" w:type="dxa"/>
            <w:vAlign w:val="center"/>
          </w:tcPr>
          <w:p w:rsidR="001072B2" w:rsidRPr="00927FDF" w:rsidRDefault="001072B2" w:rsidP="001072B2">
            <w:pPr>
              <w:pStyle w:val="Caption"/>
              <w:spacing w:line="360" w:lineRule="auto"/>
              <w:jc w:val="left"/>
              <w:rPr>
                <w:b w:val="0"/>
              </w:rPr>
            </w:pPr>
            <w:r>
              <w:rPr>
                <w:sz w:val="20"/>
              </w:rPr>
              <w:lastRenderedPageBreak/>
              <w:t>Address:</w:t>
            </w:r>
          </w:p>
        </w:tc>
        <w:tc>
          <w:tcPr>
            <w:tcW w:w="5953" w:type="dxa"/>
            <w:shd w:val="clear" w:color="auto" w:fill="auto"/>
          </w:tcPr>
          <w:p w:rsidR="001072B2" w:rsidRPr="00927FDF" w:rsidRDefault="001072B2" w:rsidP="00E07581">
            <w:pPr>
              <w:rPr>
                <w:rFonts w:ascii="Arial" w:hAnsi="Arial" w:cs="Arial"/>
              </w:rPr>
            </w:pPr>
          </w:p>
        </w:tc>
      </w:tr>
      <w:tr w:rsidR="001072B2" w:rsidRPr="00927FDF" w:rsidTr="001072B2">
        <w:trPr>
          <w:trHeight w:val="414"/>
        </w:trPr>
        <w:tc>
          <w:tcPr>
            <w:tcW w:w="3715" w:type="dxa"/>
            <w:vAlign w:val="center"/>
          </w:tcPr>
          <w:p w:rsidR="001072B2" w:rsidRPr="00927FDF" w:rsidRDefault="001072B2" w:rsidP="001072B2">
            <w:pPr>
              <w:rPr>
                <w:rFonts w:ascii="Arial" w:hAnsi="Arial" w:cs="Arial"/>
                <w:b/>
                <w:bCs/>
              </w:rPr>
            </w:pPr>
            <w:r w:rsidRPr="00927FDF">
              <w:rPr>
                <w:rFonts w:ascii="Arial" w:hAnsi="Arial" w:cs="Arial"/>
                <w:b/>
                <w:bCs/>
              </w:rPr>
              <w:t>Phone number:</w:t>
            </w:r>
          </w:p>
        </w:tc>
        <w:tc>
          <w:tcPr>
            <w:tcW w:w="5953" w:type="dxa"/>
            <w:shd w:val="clear" w:color="auto" w:fill="auto"/>
          </w:tcPr>
          <w:p w:rsidR="001072B2" w:rsidRPr="00927FDF" w:rsidRDefault="001072B2" w:rsidP="00E07581">
            <w:pPr>
              <w:rPr>
                <w:rFonts w:ascii="Arial" w:hAnsi="Arial" w:cs="Arial"/>
              </w:rPr>
            </w:pPr>
          </w:p>
        </w:tc>
      </w:tr>
      <w:tr w:rsidR="001072B2" w:rsidRPr="00927FDF" w:rsidTr="001072B2">
        <w:trPr>
          <w:trHeight w:val="421"/>
        </w:trPr>
        <w:tc>
          <w:tcPr>
            <w:tcW w:w="3715" w:type="dxa"/>
            <w:vAlign w:val="center"/>
          </w:tcPr>
          <w:p w:rsidR="001072B2" w:rsidRPr="00927FDF" w:rsidRDefault="001072B2" w:rsidP="001072B2">
            <w:pPr>
              <w:rPr>
                <w:rFonts w:ascii="Arial" w:hAnsi="Arial" w:cs="Arial"/>
                <w:b/>
                <w:bCs/>
              </w:rPr>
            </w:pPr>
            <w:r w:rsidRPr="00927FDF">
              <w:rPr>
                <w:rFonts w:ascii="Arial" w:hAnsi="Arial" w:cs="Arial"/>
                <w:b/>
                <w:bCs/>
              </w:rPr>
              <w:t>Email:</w:t>
            </w:r>
          </w:p>
        </w:tc>
        <w:tc>
          <w:tcPr>
            <w:tcW w:w="5953" w:type="dxa"/>
            <w:shd w:val="clear" w:color="auto" w:fill="auto"/>
          </w:tcPr>
          <w:p w:rsidR="001072B2" w:rsidRPr="00927FDF" w:rsidRDefault="001072B2" w:rsidP="00E07581">
            <w:pPr>
              <w:rPr>
                <w:rFonts w:ascii="Arial" w:hAnsi="Arial" w:cs="Arial"/>
                <w:b/>
                <w:bCs/>
              </w:rPr>
            </w:pPr>
          </w:p>
        </w:tc>
      </w:tr>
    </w:tbl>
    <w:tbl>
      <w:tblPr>
        <w:tblStyle w:val="TableGrid"/>
        <w:tblW w:w="9668" w:type="dxa"/>
        <w:tblInd w:w="108" w:type="dxa"/>
        <w:tblLook w:val="04A0" w:firstRow="1" w:lastRow="0" w:firstColumn="1" w:lastColumn="0" w:noHBand="0" w:noVBand="1"/>
        <w:tblCaption w:val="Company details"/>
        <w:tblDescription w:val="details of the company carrying out the works"/>
      </w:tblPr>
      <w:tblGrid>
        <w:gridCol w:w="3715"/>
        <w:gridCol w:w="5953"/>
      </w:tblGrid>
      <w:tr w:rsidR="001072B2" w:rsidRPr="00927FDF" w:rsidTr="001072B2">
        <w:trPr>
          <w:tblHeader/>
        </w:trPr>
        <w:tc>
          <w:tcPr>
            <w:tcW w:w="3715" w:type="dxa"/>
            <w:shd w:val="clear" w:color="auto" w:fill="auto"/>
          </w:tcPr>
          <w:p w:rsidR="001072B2" w:rsidRPr="00927FDF" w:rsidRDefault="001072B2" w:rsidP="00E07581">
            <w:pPr>
              <w:pStyle w:val="Footer"/>
              <w:tabs>
                <w:tab w:val="clear" w:pos="4819"/>
                <w:tab w:val="clear" w:pos="9071"/>
              </w:tabs>
              <w:jc w:val="center"/>
              <w:rPr>
                <w:rFonts w:ascii="Arial" w:hAnsi="Arial" w:cs="Arial"/>
                <w:b/>
              </w:rPr>
            </w:pPr>
            <w:r w:rsidRPr="00927FDF">
              <w:rPr>
                <w:rFonts w:ascii="Arial" w:hAnsi="Arial" w:cs="Arial"/>
                <w:b/>
              </w:rPr>
              <w:t xml:space="preserve">Section 2 – </w:t>
            </w:r>
          </w:p>
        </w:tc>
        <w:tc>
          <w:tcPr>
            <w:tcW w:w="5953" w:type="dxa"/>
            <w:shd w:val="clear" w:color="auto" w:fill="auto"/>
          </w:tcPr>
          <w:p w:rsidR="001072B2" w:rsidRPr="00927FDF" w:rsidRDefault="001072B2" w:rsidP="00E07581">
            <w:pPr>
              <w:pStyle w:val="Footer"/>
              <w:tabs>
                <w:tab w:val="clear" w:pos="4819"/>
                <w:tab w:val="clear" w:pos="9071"/>
              </w:tabs>
              <w:jc w:val="center"/>
              <w:rPr>
                <w:rFonts w:ascii="Arial" w:hAnsi="Arial" w:cs="Arial"/>
                <w:b/>
              </w:rPr>
            </w:pPr>
            <w:r w:rsidRPr="00927FDF">
              <w:rPr>
                <w:rFonts w:ascii="Arial" w:hAnsi="Arial" w:cs="Arial"/>
                <w:b/>
              </w:rPr>
              <w:t>Details of the Company conduction the work</w:t>
            </w:r>
          </w:p>
        </w:tc>
      </w:tr>
      <w:tr w:rsidR="001072B2" w:rsidRPr="00927FDF" w:rsidTr="001072B2">
        <w:trPr>
          <w:trHeight w:val="419"/>
        </w:trPr>
        <w:tc>
          <w:tcPr>
            <w:tcW w:w="3715" w:type="dxa"/>
            <w:vAlign w:val="center"/>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Name:</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403"/>
        </w:trPr>
        <w:tc>
          <w:tcPr>
            <w:tcW w:w="3715" w:type="dxa"/>
            <w:vAlign w:val="center"/>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Address:</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403"/>
        </w:trPr>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Phone Number:</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422"/>
        </w:trPr>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Email:</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422"/>
        </w:trPr>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Emergency 24hr contact name:</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Phone Number:</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Name of NRSWA accredited Supervisor</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c>
          <w:tcPr>
            <w:tcW w:w="3715" w:type="dxa"/>
          </w:tcPr>
          <w:p w:rsidR="001072B2" w:rsidRPr="00927FDF" w:rsidRDefault="001072B2" w:rsidP="00E07581">
            <w:pPr>
              <w:pStyle w:val="Footer"/>
              <w:tabs>
                <w:tab w:val="clear" w:pos="4819"/>
                <w:tab w:val="clear" w:pos="9071"/>
              </w:tabs>
              <w:rPr>
                <w:rFonts w:ascii="Arial" w:hAnsi="Arial" w:cs="Arial"/>
                <w:b/>
              </w:rPr>
            </w:pPr>
            <w:r>
              <w:rPr>
                <w:rFonts w:ascii="Arial" w:hAnsi="Arial" w:cs="Arial"/>
                <w:b/>
              </w:rPr>
              <w:t xml:space="preserve">Supervisor </w:t>
            </w:r>
            <w:r w:rsidRPr="00927FDF">
              <w:rPr>
                <w:rFonts w:ascii="Arial" w:hAnsi="Arial" w:cs="Arial"/>
                <w:b/>
              </w:rPr>
              <w:t>Card Expiry date</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50"/>
        </w:trPr>
        <w:tc>
          <w:tcPr>
            <w:tcW w:w="3715" w:type="dxa"/>
          </w:tcPr>
          <w:p w:rsidR="001072B2" w:rsidRPr="00927FDF" w:rsidRDefault="001072B2" w:rsidP="00E07581">
            <w:pPr>
              <w:pStyle w:val="Footer"/>
              <w:tabs>
                <w:tab w:val="clear" w:pos="4819"/>
                <w:tab w:val="clear" w:pos="9071"/>
              </w:tabs>
              <w:rPr>
                <w:rFonts w:ascii="Arial" w:hAnsi="Arial" w:cs="Arial"/>
                <w:b/>
              </w:rPr>
            </w:pPr>
            <w:r w:rsidRPr="00927FDF">
              <w:rPr>
                <w:rFonts w:ascii="Arial" w:hAnsi="Arial" w:cs="Arial"/>
                <w:b/>
              </w:rPr>
              <w:t>Name of NRSWA accredited Operative</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423"/>
        </w:trPr>
        <w:tc>
          <w:tcPr>
            <w:tcW w:w="3715" w:type="dxa"/>
          </w:tcPr>
          <w:p w:rsidR="001072B2" w:rsidRPr="00927FDF" w:rsidRDefault="001072B2" w:rsidP="00E07581">
            <w:pPr>
              <w:pStyle w:val="Footer"/>
              <w:tabs>
                <w:tab w:val="clear" w:pos="4819"/>
                <w:tab w:val="clear" w:pos="9071"/>
              </w:tabs>
              <w:rPr>
                <w:rFonts w:ascii="Arial" w:hAnsi="Arial" w:cs="Arial"/>
                <w:b/>
              </w:rPr>
            </w:pPr>
            <w:r>
              <w:rPr>
                <w:rFonts w:ascii="Arial" w:hAnsi="Arial" w:cs="Arial"/>
                <w:b/>
              </w:rPr>
              <w:t xml:space="preserve">Operative </w:t>
            </w:r>
            <w:r w:rsidRPr="00927FDF">
              <w:rPr>
                <w:rFonts w:ascii="Arial" w:hAnsi="Arial" w:cs="Arial"/>
                <w:b/>
              </w:rPr>
              <w:t>Card Expiry date</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rPr>
          <w:trHeight w:val="255"/>
          <w:tblHeader/>
        </w:trPr>
        <w:tc>
          <w:tcPr>
            <w:tcW w:w="3715" w:type="dxa"/>
            <w:shd w:val="clear" w:color="auto" w:fill="auto"/>
          </w:tcPr>
          <w:p w:rsidR="001072B2" w:rsidRPr="00927FDF" w:rsidRDefault="001072B2" w:rsidP="00E07581">
            <w:pPr>
              <w:pStyle w:val="Footer"/>
              <w:tabs>
                <w:tab w:val="clear" w:pos="4819"/>
                <w:tab w:val="clear" w:pos="9071"/>
              </w:tabs>
              <w:jc w:val="center"/>
              <w:rPr>
                <w:rFonts w:ascii="Arial" w:hAnsi="Arial" w:cs="Arial"/>
                <w:b/>
              </w:rPr>
            </w:pPr>
            <w:r w:rsidRPr="00927FDF">
              <w:rPr>
                <w:rFonts w:ascii="Arial" w:hAnsi="Arial" w:cs="Arial"/>
                <w:b/>
              </w:rPr>
              <w:t>Section 3</w:t>
            </w:r>
          </w:p>
        </w:tc>
        <w:tc>
          <w:tcPr>
            <w:tcW w:w="5953" w:type="dxa"/>
            <w:shd w:val="clear" w:color="auto" w:fill="auto"/>
          </w:tcPr>
          <w:p w:rsidR="001072B2" w:rsidRPr="00927FDF" w:rsidRDefault="001072B2" w:rsidP="00E07581">
            <w:pPr>
              <w:pStyle w:val="Footer"/>
              <w:tabs>
                <w:tab w:val="clear" w:pos="4819"/>
                <w:tab w:val="clear" w:pos="9071"/>
              </w:tabs>
              <w:jc w:val="center"/>
              <w:rPr>
                <w:rFonts w:ascii="Arial" w:hAnsi="Arial" w:cs="Arial"/>
              </w:rPr>
            </w:pPr>
            <w:r>
              <w:rPr>
                <w:rFonts w:ascii="Arial" w:hAnsi="Arial" w:cs="Arial"/>
                <w:b/>
              </w:rPr>
              <w:t xml:space="preserve"> </w:t>
            </w:r>
            <w:r w:rsidRPr="00927FDF">
              <w:rPr>
                <w:rFonts w:ascii="Arial" w:hAnsi="Arial" w:cs="Arial"/>
                <w:b/>
              </w:rPr>
              <w:t xml:space="preserve"> Category of Proposed Works</w:t>
            </w:r>
            <w:r>
              <w:rPr>
                <w:rFonts w:ascii="Arial" w:hAnsi="Arial" w:cs="Arial"/>
                <w:b/>
              </w:rPr>
              <w:t xml:space="preserve"> </w:t>
            </w:r>
            <w:r w:rsidRPr="00927FDF">
              <w:rPr>
                <w:rFonts w:ascii="Arial" w:hAnsi="Arial" w:cs="Arial"/>
              </w:rPr>
              <w:sym w:font="Wingdings" w:char="F0FC"/>
            </w:r>
            <w:r w:rsidRPr="00927FDF">
              <w:rPr>
                <w:rFonts w:ascii="Arial" w:hAnsi="Arial" w:cs="Arial"/>
              </w:rPr>
              <w:t xml:space="preserve"> Tick appropriate</w:t>
            </w:r>
          </w:p>
        </w:tc>
      </w:tr>
      <w:tr w:rsidR="001072B2" w:rsidRPr="00927FDF" w:rsidTr="001072B2">
        <w:tc>
          <w:tcPr>
            <w:tcW w:w="3715" w:type="dxa"/>
            <w:shd w:val="clear" w:color="auto" w:fill="auto"/>
            <w:vAlign w:val="center"/>
          </w:tcPr>
          <w:p w:rsidR="001072B2" w:rsidRDefault="001072B2" w:rsidP="00E07581">
            <w:pPr>
              <w:pStyle w:val="Footer"/>
              <w:tabs>
                <w:tab w:val="clear" w:pos="4819"/>
                <w:tab w:val="clear" w:pos="9071"/>
              </w:tabs>
              <w:rPr>
                <w:rFonts w:ascii="Arial" w:hAnsi="Arial" w:cs="Arial"/>
                <w:b/>
              </w:rPr>
            </w:pPr>
            <w:r w:rsidRPr="00927FDF">
              <w:rPr>
                <w:rFonts w:ascii="Arial" w:hAnsi="Arial" w:cs="Arial"/>
                <w:b/>
              </w:rPr>
              <w:t>1.Placing new apparatus in the Highway</w:t>
            </w:r>
          </w:p>
          <w:p w:rsidR="001072B2" w:rsidRPr="00927FDF" w:rsidRDefault="001072B2" w:rsidP="00E07581">
            <w:pPr>
              <w:pStyle w:val="Footer"/>
              <w:tabs>
                <w:tab w:val="clear" w:pos="4819"/>
                <w:tab w:val="clear" w:pos="9071"/>
              </w:tabs>
              <w:rPr>
                <w:rFonts w:ascii="Arial" w:hAnsi="Arial" w:cs="Arial"/>
                <w:b/>
              </w:rPr>
            </w:pPr>
            <w:r>
              <w:rPr>
                <w:rFonts w:ascii="Arial" w:hAnsi="Arial" w:cs="Arial"/>
              </w:rPr>
              <w:t xml:space="preserve">Licence </w:t>
            </w:r>
            <w:r w:rsidRPr="00927FDF">
              <w:rPr>
                <w:rFonts w:ascii="Arial" w:hAnsi="Arial" w:cs="Arial"/>
              </w:rPr>
              <w:t>£465</w:t>
            </w:r>
            <w:r>
              <w:rPr>
                <w:rFonts w:ascii="Arial" w:hAnsi="Arial" w:cs="Arial"/>
              </w:rPr>
              <w:t xml:space="preserve"> and </w:t>
            </w:r>
            <w:r w:rsidRPr="00927FDF">
              <w:rPr>
                <w:rFonts w:ascii="Arial" w:hAnsi="Arial" w:cs="Arial"/>
              </w:rPr>
              <w:t>£325 bond</w:t>
            </w:r>
            <w:r>
              <w:rPr>
                <w:rFonts w:ascii="Arial" w:hAnsi="Arial" w:cs="Arial"/>
              </w:rPr>
              <w:t>*</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c>
          <w:tcPr>
            <w:tcW w:w="3715" w:type="dxa"/>
            <w:shd w:val="clear" w:color="auto" w:fill="auto"/>
            <w:vAlign w:val="center"/>
          </w:tcPr>
          <w:p w:rsidR="001072B2" w:rsidRDefault="001072B2" w:rsidP="00E07581">
            <w:pPr>
              <w:pStyle w:val="Footer"/>
              <w:tabs>
                <w:tab w:val="clear" w:pos="4819"/>
                <w:tab w:val="clear" w:pos="9071"/>
              </w:tabs>
              <w:rPr>
                <w:rFonts w:ascii="Arial" w:hAnsi="Arial" w:cs="Arial"/>
                <w:b/>
              </w:rPr>
            </w:pPr>
            <w:r w:rsidRPr="00927FDF">
              <w:rPr>
                <w:rFonts w:ascii="Arial" w:hAnsi="Arial" w:cs="Arial"/>
                <w:b/>
              </w:rPr>
              <w:t>2.Conducting work on existing licenced apparatus in the Highway</w:t>
            </w:r>
          </w:p>
          <w:p w:rsidR="001072B2" w:rsidRPr="00927FDF" w:rsidRDefault="001072B2" w:rsidP="00E07581">
            <w:pPr>
              <w:pStyle w:val="Footer"/>
              <w:tabs>
                <w:tab w:val="clear" w:pos="4819"/>
                <w:tab w:val="clear" w:pos="9071"/>
              </w:tabs>
              <w:rPr>
                <w:rFonts w:ascii="Arial" w:hAnsi="Arial" w:cs="Arial"/>
                <w:b/>
              </w:rPr>
            </w:pPr>
            <w:r>
              <w:rPr>
                <w:rFonts w:ascii="Arial" w:hAnsi="Arial" w:cs="Arial"/>
              </w:rPr>
              <w:t xml:space="preserve">Licence </w:t>
            </w:r>
            <w:r w:rsidRPr="00927FDF">
              <w:rPr>
                <w:rFonts w:ascii="Arial" w:hAnsi="Arial" w:cs="Arial"/>
              </w:rPr>
              <w:t>£465</w:t>
            </w:r>
            <w:r>
              <w:rPr>
                <w:rFonts w:ascii="Arial" w:hAnsi="Arial" w:cs="Arial"/>
              </w:rPr>
              <w:t xml:space="preserve"> and </w:t>
            </w:r>
            <w:r w:rsidRPr="00927FDF">
              <w:rPr>
                <w:rFonts w:ascii="Arial" w:hAnsi="Arial" w:cs="Arial"/>
              </w:rPr>
              <w:t>£325 bond</w:t>
            </w:r>
            <w:r>
              <w:rPr>
                <w:rFonts w:ascii="Arial" w:hAnsi="Arial" w:cs="Arial"/>
              </w:rPr>
              <w:t>*</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r w:rsidR="001072B2" w:rsidRPr="00927FDF" w:rsidTr="001072B2">
        <w:tc>
          <w:tcPr>
            <w:tcW w:w="3715" w:type="dxa"/>
            <w:vAlign w:val="center"/>
          </w:tcPr>
          <w:p w:rsidR="001072B2" w:rsidRDefault="001072B2" w:rsidP="00E07581">
            <w:pPr>
              <w:pStyle w:val="Footer"/>
              <w:tabs>
                <w:tab w:val="clear" w:pos="4819"/>
                <w:tab w:val="clear" w:pos="9071"/>
              </w:tabs>
              <w:rPr>
                <w:rFonts w:ascii="Arial" w:hAnsi="Arial" w:cs="Arial"/>
                <w:b/>
              </w:rPr>
            </w:pPr>
            <w:r w:rsidRPr="00927FDF">
              <w:rPr>
                <w:rFonts w:ascii="Arial" w:hAnsi="Arial" w:cs="Arial"/>
                <w:b/>
              </w:rPr>
              <w:t xml:space="preserve">3.Excavation in the highway only </w:t>
            </w:r>
          </w:p>
          <w:p w:rsidR="001072B2" w:rsidRPr="00927FDF" w:rsidRDefault="001072B2" w:rsidP="00E07581">
            <w:pPr>
              <w:pStyle w:val="Footer"/>
              <w:tabs>
                <w:tab w:val="clear" w:pos="4819"/>
                <w:tab w:val="clear" w:pos="9071"/>
              </w:tabs>
              <w:rPr>
                <w:rFonts w:ascii="Arial" w:hAnsi="Arial" w:cs="Arial"/>
                <w:b/>
              </w:rPr>
            </w:pPr>
            <w:r>
              <w:rPr>
                <w:rFonts w:ascii="Arial" w:hAnsi="Arial" w:cs="Arial"/>
              </w:rPr>
              <w:t xml:space="preserve">Licence </w:t>
            </w:r>
            <w:r w:rsidRPr="00927FDF">
              <w:rPr>
                <w:rFonts w:ascii="Arial" w:hAnsi="Arial" w:cs="Arial"/>
              </w:rPr>
              <w:t>£</w:t>
            </w:r>
            <w:r>
              <w:rPr>
                <w:rFonts w:ascii="Arial" w:hAnsi="Arial" w:cs="Arial"/>
              </w:rPr>
              <w:t>182 and no</w:t>
            </w:r>
            <w:r w:rsidRPr="00927FDF">
              <w:rPr>
                <w:rFonts w:ascii="Arial" w:hAnsi="Arial" w:cs="Arial"/>
              </w:rPr>
              <w:t xml:space="preserve"> bond</w:t>
            </w:r>
          </w:p>
        </w:tc>
        <w:tc>
          <w:tcPr>
            <w:tcW w:w="5953" w:type="dxa"/>
            <w:shd w:val="clear" w:color="auto" w:fill="auto"/>
          </w:tcPr>
          <w:p w:rsidR="001072B2" w:rsidRPr="00927FDF" w:rsidRDefault="001072B2" w:rsidP="00E07581">
            <w:pPr>
              <w:pStyle w:val="Footer"/>
              <w:tabs>
                <w:tab w:val="clear" w:pos="4819"/>
                <w:tab w:val="clear" w:pos="9071"/>
              </w:tabs>
              <w:rPr>
                <w:rFonts w:ascii="Arial" w:hAnsi="Arial" w:cs="Arial"/>
                <w:sz w:val="22"/>
                <w:szCs w:val="22"/>
              </w:rPr>
            </w:pPr>
          </w:p>
        </w:tc>
      </w:tr>
    </w:tbl>
    <w:p w:rsidR="001072B2" w:rsidRPr="00927FDF" w:rsidRDefault="001072B2" w:rsidP="001072B2">
      <w:pPr>
        <w:pStyle w:val="Footer"/>
        <w:tabs>
          <w:tab w:val="clear" w:pos="4819"/>
          <w:tab w:val="clear" w:pos="9071"/>
        </w:tabs>
        <w:spacing w:before="240"/>
        <w:rPr>
          <w:rFonts w:ascii="Arial" w:eastAsia="Batang" w:hAnsi="Arial" w:cs="Arial"/>
          <w:i/>
          <w:color w:val="000000"/>
        </w:rPr>
      </w:pPr>
      <w:r w:rsidRPr="00927FDF">
        <w:rPr>
          <w:rFonts w:ascii="Arial" w:hAnsi="Arial" w:cs="Arial"/>
          <w:i/>
        </w:rPr>
        <w:lastRenderedPageBreak/>
        <w:t>*Work in excess of 5 square metres requires an additional bond of £78 per additional square metre.</w:t>
      </w:r>
      <w:r w:rsidRPr="00927FDF">
        <w:rPr>
          <w:rFonts w:ascii="Arial" w:eastAsia="Batang" w:hAnsi="Arial" w:cs="Arial"/>
          <w:color w:val="000000"/>
        </w:rPr>
        <w:t xml:space="preserve"> </w:t>
      </w:r>
      <w:r w:rsidRPr="00927FDF">
        <w:rPr>
          <w:rFonts w:ascii="Arial" w:eastAsia="Batang" w:hAnsi="Arial" w:cs="Arial"/>
          <w:i/>
          <w:color w:val="000000"/>
        </w:rPr>
        <w:t>The bond is returnable (2 years) from registration) or (3 years) if the excavation is more than 1.5m deep,  Subject to satisfactory reinstatement that complies with the Code of Practice Specification Reinstatements of Openings in the Highway 3</w:t>
      </w:r>
      <w:r w:rsidRPr="00927FDF">
        <w:rPr>
          <w:rFonts w:ascii="Arial" w:eastAsia="Batang" w:hAnsi="Arial" w:cs="Arial"/>
          <w:i/>
          <w:color w:val="000000"/>
          <w:vertAlign w:val="superscript"/>
        </w:rPr>
        <w:t>rd</w:t>
      </w:r>
      <w:r w:rsidRPr="00927FDF">
        <w:rPr>
          <w:rFonts w:ascii="Arial" w:eastAsia="Batang" w:hAnsi="Arial" w:cs="Arial"/>
          <w:i/>
          <w:color w:val="000000"/>
        </w:rPr>
        <w:t xml:space="preserve"> edition 2010.  (see section 4)</w:t>
      </w:r>
    </w:p>
    <w:p w:rsidR="001072B2" w:rsidRDefault="001072B2" w:rsidP="001072B2">
      <w:pPr>
        <w:spacing w:after="240"/>
        <w:rPr>
          <w:rFonts w:ascii="Arial" w:eastAsia="Batang" w:hAnsi="Arial" w:cs="Arial"/>
          <w:i/>
          <w:color w:val="000000"/>
        </w:rPr>
      </w:pPr>
      <w:r w:rsidRPr="00927FDF">
        <w:rPr>
          <w:rFonts w:ascii="Arial" w:eastAsia="Batang" w:hAnsi="Arial" w:cs="Arial"/>
          <w:i/>
          <w:color w:val="000000"/>
        </w:rPr>
        <w:t>**</w:t>
      </w:r>
      <w:r w:rsidRPr="00927FDF">
        <w:rPr>
          <w:rFonts w:ascii="Arial" w:eastAsia="Batang" w:hAnsi="Arial" w:cs="Arial"/>
          <w:color w:val="000000"/>
        </w:rPr>
        <w:t xml:space="preserve"> </w:t>
      </w:r>
      <w:r w:rsidRPr="00927FDF">
        <w:rPr>
          <w:rFonts w:ascii="Arial" w:eastAsia="Batang" w:hAnsi="Arial" w:cs="Arial"/>
          <w:i/>
          <w:color w:val="000000"/>
        </w:rPr>
        <w:t>The Licensee shall pay to the Street Authority the sum of £182.00 for inspection fees and administration fees incurred with the grant of the licence. Any works in excess of 5 square metres will be subject to additional fees of £78.00 per square metre, or part thereof.</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1750"/>
        <w:gridCol w:w="1235"/>
        <w:gridCol w:w="8"/>
        <w:gridCol w:w="248"/>
        <w:gridCol w:w="461"/>
        <w:gridCol w:w="818"/>
        <w:gridCol w:w="454"/>
        <w:gridCol w:w="571"/>
        <w:gridCol w:w="263"/>
        <w:gridCol w:w="130"/>
        <w:gridCol w:w="20"/>
        <w:gridCol w:w="295"/>
        <w:gridCol w:w="272"/>
        <w:gridCol w:w="146"/>
        <w:gridCol w:w="145"/>
        <w:gridCol w:w="256"/>
        <w:gridCol w:w="138"/>
        <w:gridCol w:w="169"/>
        <w:gridCol w:w="571"/>
        <w:gridCol w:w="268"/>
        <w:gridCol w:w="8"/>
        <w:gridCol w:w="328"/>
      </w:tblGrid>
      <w:tr w:rsidR="001072B2" w:rsidRPr="00927FDF" w:rsidTr="001072B2">
        <w:trPr>
          <w:trHeight w:val="374"/>
        </w:trPr>
        <w:tc>
          <w:tcPr>
            <w:tcW w:w="3006" w:type="dxa"/>
            <w:gridSpan w:val="2"/>
            <w:shd w:val="clear" w:color="auto" w:fill="auto"/>
            <w:vAlign w:val="center"/>
          </w:tcPr>
          <w:p w:rsidR="001072B2" w:rsidRPr="00927FDF" w:rsidRDefault="001072B2" w:rsidP="001072B2">
            <w:pPr>
              <w:jc w:val="center"/>
              <w:rPr>
                <w:rFonts w:ascii="Arial" w:hAnsi="Arial" w:cs="Arial"/>
                <w:b/>
              </w:rPr>
            </w:pPr>
            <w:r w:rsidRPr="00927FDF">
              <w:rPr>
                <w:rFonts w:ascii="Arial" w:hAnsi="Arial" w:cs="Arial"/>
                <w:b/>
              </w:rPr>
              <w:t xml:space="preserve">Section 4  - </w:t>
            </w:r>
          </w:p>
        </w:tc>
        <w:tc>
          <w:tcPr>
            <w:tcW w:w="6804" w:type="dxa"/>
            <w:gridSpan w:val="21"/>
            <w:shd w:val="clear" w:color="auto" w:fill="auto"/>
            <w:vAlign w:val="center"/>
          </w:tcPr>
          <w:p w:rsidR="001072B2" w:rsidRPr="00927FDF" w:rsidRDefault="001072B2" w:rsidP="001072B2">
            <w:pPr>
              <w:jc w:val="center"/>
              <w:rPr>
                <w:rFonts w:ascii="Arial" w:hAnsi="Arial" w:cs="Arial"/>
                <w:b/>
              </w:rPr>
            </w:pPr>
            <w:r w:rsidRPr="00927FDF">
              <w:rPr>
                <w:rFonts w:ascii="Arial" w:hAnsi="Arial" w:cs="Arial"/>
                <w:b/>
              </w:rPr>
              <w:t>Proposed Works Details</w:t>
            </w:r>
          </w:p>
        </w:tc>
      </w:tr>
      <w:tr w:rsidR="001072B2" w:rsidRPr="00927FDF" w:rsidTr="001072B2">
        <w:trPr>
          <w:trHeight w:val="311"/>
        </w:trPr>
        <w:tc>
          <w:tcPr>
            <w:tcW w:w="3006" w:type="dxa"/>
            <w:gridSpan w:val="2"/>
            <w:shd w:val="clear" w:color="auto" w:fill="auto"/>
            <w:vAlign w:val="center"/>
          </w:tcPr>
          <w:p w:rsidR="001072B2" w:rsidRPr="00927FDF" w:rsidRDefault="001072B2" w:rsidP="001072B2">
            <w:pPr>
              <w:pStyle w:val="Heading5"/>
              <w:rPr>
                <w:b/>
                <w:bCs/>
                <w:sz w:val="20"/>
              </w:rPr>
            </w:pPr>
            <w:r w:rsidRPr="00927FDF">
              <w:rPr>
                <w:b/>
                <w:bCs/>
                <w:sz w:val="20"/>
              </w:rPr>
              <w:t>Road Name</w:t>
            </w:r>
          </w:p>
        </w:tc>
        <w:tc>
          <w:tcPr>
            <w:tcW w:w="6804" w:type="dxa"/>
            <w:gridSpan w:val="21"/>
            <w:shd w:val="clear" w:color="auto" w:fill="auto"/>
            <w:vAlign w:val="center"/>
          </w:tcPr>
          <w:p w:rsidR="001072B2" w:rsidRPr="00927FDF" w:rsidRDefault="001072B2" w:rsidP="001072B2">
            <w:pPr>
              <w:rPr>
                <w:rFonts w:ascii="Arial" w:hAnsi="Arial" w:cs="Arial"/>
                <w:bCs/>
              </w:rPr>
            </w:pPr>
          </w:p>
          <w:p w:rsidR="001072B2" w:rsidRPr="00927FDF" w:rsidRDefault="001072B2" w:rsidP="001072B2">
            <w:pPr>
              <w:rPr>
                <w:rFonts w:ascii="Arial" w:hAnsi="Arial" w:cs="Arial"/>
                <w:bCs/>
              </w:rPr>
            </w:pPr>
          </w:p>
        </w:tc>
      </w:tr>
      <w:tr w:rsidR="001072B2" w:rsidRPr="00927FDF" w:rsidTr="001072B2">
        <w:trPr>
          <w:trHeight w:val="461"/>
        </w:trPr>
        <w:tc>
          <w:tcPr>
            <w:tcW w:w="3006" w:type="dxa"/>
            <w:gridSpan w:val="2"/>
            <w:shd w:val="clear" w:color="auto" w:fill="auto"/>
            <w:vAlign w:val="center"/>
          </w:tcPr>
          <w:p w:rsidR="001072B2" w:rsidRPr="00927FDF" w:rsidRDefault="001072B2" w:rsidP="001072B2">
            <w:pPr>
              <w:rPr>
                <w:rFonts w:ascii="Arial" w:hAnsi="Arial" w:cs="Arial"/>
                <w:b/>
              </w:rPr>
            </w:pPr>
            <w:r w:rsidRPr="00927FDF">
              <w:rPr>
                <w:rFonts w:ascii="Arial" w:hAnsi="Arial" w:cs="Arial"/>
                <w:b/>
              </w:rPr>
              <w:t>Property number/reference</w:t>
            </w:r>
          </w:p>
        </w:tc>
        <w:tc>
          <w:tcPr>
            <w:tcW w:w="6804" w:type="dxa"/>
            <w:gridSpan w:val="21"/>
            <w:shd w:val="clear" w:color="auto" w:fill="auto"/>
            <w:vAlign w:val="center"/>
          </w:tcPr>
          <w:p w:rsidR="001072B2" w:rsidRPr="00927FDF" w:rsidRDefault="001072B2" w:rsidP="001072B2">
            <w:pPr>
              <w:rPr>
                <w:rFonts w:ascii="Arial" w:hAnsi="Arial" w:cs="Arial"/>
                <w:bCs/>
              </w:rPr>
            </w:pPr>
          </w:p>
          <w:p w:rsidR="001072B2" w:rsidRPr="00927FDF" w:rsidRDefault="001072B2" w:rsidP="001072B2">
            <w:pPr>
              <w:rPr>
                <w:rFonts w:ascii="Arial" w:hAnsi="Arial" w:cs="Arial"/>
                <w:bCs/>
              </w:rPr>
            </w:pPr>
          </w:p>
        </w:tc>
      </w:tr>
      <w:tr w:rsidR="001072B2" w:rsidRPr="00927FDF" w:rsidTr="001072B2">
        <w:trPr>
          <w:trHeight w:val="469"/>
        </w:trPr>
        <w:tc>
          <w:tcPr>
            <w:tcW w:w="3006" w:type="dxa"/>
            <w:gridSpan w:val="2"/>
            <w:shd w:val="clear" w:color="auto" w:fill="auto"/>
            <w:vAlign w:val="center"/>
          </w:tcPr>
          <w:p w:rsidR="001072B2" w:rsidRPr="00927FDF" w:rsidRDefault="001072B2" w:rsidP="001072B2">
            <w:pPr>
              <w:pStyle w:val="Default"/>
              <w:jc w:val="center"/>
              <w:rPr>
                <w:color w:val="FF0000"/>
                <w:sz w:val="20"/>
                <w:szCs w:val="20"/>
              </w:rPr>
            </w:pPr>
            <w:r w:rsidRPr="00927FDF">
              <w:rPr>
                <w:color w:val="auto"/>
                <w:sz w:val="20"/>
                <w:szCs w:val="20"/>
              </w:rPr>
              <w:t xml:space="preserve">You must allow a minimum 10 working days for this application to be processed. </w:t>
            </w:r>
          </w:p>
        </w:tc>
        <w:tc>
          <w:tcPr>
            <w:tcW w:w="6804" w:type="dxa"/>
            <w:gridSpan w:val="21"/>
            <w:shd w:val="clear" w:color="auto" w:fill="auto"/>
            <w:vAlign w:val="center"/>
          </w:tcPr>
          <w:p w:rsidR="001072B2" w:rsidRPr="00927FDF" w:rsidRDefault="001072B2" w:rsidP="001072B2">
            <w:pPr>
              <w:pStyle w:val="Default"/>
              <w:jc w:val="center"/>
              <w:rPr>
                <w:color w:val="FF0000"/>
                <w:sz w:val="20"/>
                <w:szCs w:val="20"/>
              </w:rPr>
            </w:pPr>
            <w:r w:rsidRPr="00927FDF">
              <w:rPr>
                <w:color w:val="auto"/>
                <w:sz w:val="20"/>
                <w:szCs w:val="20"/>
              </w:rPr>
              <w:t xml:space="preserve">The processing time commences upon receipt of a properly and fully completed </w:t>
            </w:r>
            <w:r w:rsidRPr="00927FDF">
              <w:rPr>
                <w:bCs/>
                <w:color w:val="auto"/>
                <w:sz w:val="20"/>
                <w:szCs w:val="20"/>
              </w:rPr>
              <w:t>Application Form with all supporting documentation</w:t>
            </w:r>
            <w:r w:rsidRPr="00927FDF">
              <w:rPr>
                <w:color w:val="auto"/>
                <w:sz w:val="20"/>
                <w:szCs w:val="20"/>
              </w:rPr>
              <w:t>.</w:t>
            </w:r>
          </w:p>
        </w:tc>
      </w:tr>
      <w:tr w:rsidR="001072B2" w:rsidRPr="00927FDF" w:rsidTr="001072B2">
        <w:trPr>
          <w:trHeight w:val="469"/>
        </w:trPr>
        <w:tc>
          <w:tcPr>
            <w:tcW w:w="3006" w:type="dxa"/>
            <w:gridSpan w:val="2"/>
            <w:shd w:val="clear" w:color="auto" w:fill="auto"/>
            <w:vAlign w:val="center"/>
          </w:tcPr>
          <w:p w:rsidR="001072B2" w:rsidRPr="00927FDF" w:rsidRDefault="001072B2" w:rsidP="001072B2">
            <w:pPr>
              <w:rPr>
                <w:rFonts w:ascii="Arial" w:hAnsi="Arial" w:cs="Arial"/>
                <w:b/>
              </w:rPr>
            </w:pPr>
            <w:r w:rsidRPr="00927FDF">
              <w:rPr>
                <w:rFonts w:ascii="Arial" w:hAnsi="Arial" w:cs="Arial"/>
                <w:b/>
              </w:rPr>
              <w:t>Proposed Start Date</w:t>
            </w:r>
          </w:p>
        </w:tc>
        <w:tc>
          <w:tcPr>
            <w:tcW w:w="6804" w:type="dxa"/>
            <w:gridSpan w:val="21"/>
            <w:shd w:val="clear" w:color="auto" w:fill="auto"/>
            <w:vAlign w:val="center"/>
          </w:tcPr>
          <w:p w:rsidR="001072B2" w:rsidRPr="00927FDF" w:rsidRDefault="001072B2" w:rsidP="001072B2">
            <w:pPr>
              <w:rPr>
                <w:rFonts w:ascii="Arial" w:hAnsi="Arial" w:cs="Arial"/>
                <w:bCs/>
              </w:rPr>
            </w:pPr>
          </w:p>
          <w:p w:rsidR="001072B2" w:rsidRPr="00927FDF" w:rsidRDefault="001072B2" w:rsidP="001072B2">
            <w:pPr>
              <w:rPr>
                <w:rFonts w:ascii="Arial" w:hAnsi="Arial" w:cs="Arial"/>
                <w:bCs/>
              </w:rPr>
            </w:pPr>
          </w:p>
        </w:tc>
      </w:tr>
      <w:tr w:rsidR="001072B2" w:rsidRPr="00927FDF" w:rsidTr="001072B2">
        <w:trPr>
          <w:trHeight w:val="405"/>
        </w:trPr>
        <w:tc>
          <w:tcPr>
            <w:tcW w:w="3006" w:type="dxa"/>
            <w:gridSpan w:val="2"/>
            <w:shd w:val="clear" w:color="auto" w:fill="auto"/>
            <w:vAlign w:val="center"/>
          </w:tcPr>
          <w:p w:rsidR="001072B2" w:rsidRPr="00927FDF" w:rsidRDefault="001072B2" w:rsidP="001072B2">
            <w:pPr>
              <w:rPr>
                <w:rFonts w:ascii="Arial" w:hAnsi="Arial" w:cs="Arial"/>
                <w:b/>
              </w:rPr>
            </w:pPr>
            <w:r w:rsidRPr="00927FDF">
              <w:rPr>
                <w:rFonts w:ascii="Arial" w:hAnsi="Arial" w:cs="Arial"/>
                <w:b/>
              </w:rPr>
              <w:t>Proposed End Date</w:t>
            </w:r>
          </w:p>
        </w:tc>
        <w:tc>
          <w:tcPr>
            <w:tcW w:w="6804" w:type="dxa"/>
            <w:gridSpan w:val="21"/>
            <w:shd w:val="clear" w:color="auto" w:fill="auto"/>
            <w:vAlign w:val="center"/>
          </w:tcPr>
          <w:p w:rsidR="001072B2" w:rsidRPr="00927FDF" w:rsidRDefault="001072B2" w:rsidP="001072B2">
            <w:pPr>
              <w:rPr>
                <w:rFonts w:ascii="Arial" w:hAnsi="Arial" w:cs="Arial"/>
                <w:bCs/>
              </w:rPr>
            </w:pPr>
          </w:p>
          <w:p w:rsidR="001072B2" w:rsidRPr="00927FDF" w:rsidRDefault="001072B2" w:rsidP="001072B2">
            <w:pPr>
              <w:rPr>
                <w:rFonts w:ascii="Arial" w:hAnsi="Arial" w:cs="Arial"/>
                <w:bCs/>
              </w:rPr>
            </w:pPr>
          </w:p>
        </w:tc>
      </w:tr>
      <w:tr w:rsidR="001072B2" w:rsidRPr="00927FDF" w:rsidTr="001072B2">
        <w:trPr>
          <w:trHeight w:val="402"/>
        </w:trPr>
        <w:tc>
          <w:tcPr>
            <w:tcW w:w="1256" w:type="dxa"/>
            <w:shd w:val="clear" w:color="auto" w:fill="auto"/>
            <w:vAlign w:val="center"/>
          </w:tcPr>
          <w:p w:rsidR="001072B2" w:rsidRPr="00927FDF" w:rsidRDefault="001072B2" w:rsidP="001072B2">
            <w:pPr>
              <w:rPr>
                <w:rFonts w:ascii="Arial" w:hAnsi="Arial" w:cs="Arial"/>
                <w:b/>
                <w:bCs/>
              </w:rPr>
            </w:pPr>
            <w:r w:rsidRPr="00927FDF">
              <w:rPr>
                <w:rFonts w:ascii="Arial" w:hAnsi="Arial" w:cs="Arial"/>
                <w:b/>
                <w:bCs/>
              </w:rPr>
              <w:t xml:space="preserve">Hours of Work </w:t>
            </w:r>
          </w:p>
        </w:tc>
        <w:tc>
          <w:tcPr>
            <w:tcW w:w="1750" w:type="dxa"/>
            <w:shd w:val="clear" w:color="auto" w:fill="auto"/>
            <w:vAlign w:val="center"/>
          </w:tcPr>
          <w:p w:rsidR="001072B2" w:rsidRPr="00927FDF" w:rsidRDefault="001072B2" w:rsidP="001072B2">
            <w:pPr>
              <w:rPr>
                <w:rFonts w:ascii="Arial" w:hAnsi="Arial" w:cs="Arial"/>
                <w:bCs/>
              </w:rPr>
            </w:pPr>
            <w:r w:rsidRPr="00927FDF">
              <w:rPr>
                <w:rFonts w:ascii="Arial" w:hAnsi="Arial" w:cs="Arial"/>
                <w:bCs/>
              </w:rPr>
              <w:t>Monday-Friday</w:t>
            </w:r>
          </w:p>
        </w:tc>
        <w:tc>
          <w:tcPr>
            <w:tcW w:w="1491" w:type="dxa"/>
            <w:gridSpan w:val="3"/>
            <w:shd w:val="clear" w:color="auto" w:fill="auto"/>
            <w:vAlign w:val="center"/>
          </w:tcPr>
          <w:p w:rsidR="001072B2" w:rsidRPr="00927FDF" w:rsidRDefault="001072B2" w:rsidP="001072B2">
            <w:pPr>
              <w:rPr>
                <w:rFonts w:ascii="Arial" w:hAnsi="Arial" w:cs="Arial"/>
                <w:bCs/>
              </w:rPr>
            </w:pPr>
          </w:p>
        </w:tc>
        <w:tc>
          <w:tcPr>
            <w:tcW w:w="1279" w:type="dxa"/>
            <w:gridSpan w:val="2"/>
            <w:shd w:val="clear" w:color="auto" w:fill="auto"/>
            <w:vAlign w:val="center"/>
          </w:tcPr>
          <w:p w:rsidR="001072B2" w:rsidRPr="00927FDF" w:rsidRDefault="001072B2" w:rsidP="001072B2">
            <w:pPr>
              <w:rPr>
                <w:rFonts w:ascii="Arial" w:hAnsi="Arial" w:cs="Arial"/>
                <w:bCs/>
              </w:rPr>
            </w:pPr>
            <w:r w:rsidRPr="00927FDF">
              <w:rPr>
                <w:rFonts w:ascii="Arial" w:hAnsi="Arial" w:cs="Arial"/>
                <w:bCs/>
              </w:rPr>
              <w:t>Saturday</w:t>
            </w:r>
          </w:p>
        </w:tc>
        <w:tc>
          <w:tcPr>
            <w:tcW w:w="1418" w:type="dxa"/>
            <w:gridSpan w:val="4"/>
            <w:shd w:val="clear" w:color="auto" w:fill="auto"/>
            <w:vAlign w:val="center"/>
          </w:tcPr>
          <w:p w:rsidR="001072B2" w:rsidRPr="00927FDF" w:rsidRDefault="001072B2" w:rsidP="001072B2">
            <w:pPr>
              <w:rPr>
                <w:rFonts w:ascii="Arial" w:hAnsi="Arial" w:cs="Arial"/>
                <w:bCs/>
              </w:rPr>
            </w:pPr>
          </w:p>
        </w:tc>
        <w:tc>
          <w:tcPr>
            <w:tcW w:w="1134" w:type="dxa"/>
            <w:gridSpan w:val="6"/>
            <w:shd w:val="clear" w:color="auto" w:fill="auto"/>
            <w:vAlign w:val="center"/>
          </w:tcPr>
          <w:p w:rsidR="001072B2" w:rsidRPr="00927FDF" w:rsidRDefault="001072B2" w:rsidP="001072B2">
            <w:pPr>
              <w:rPr>
                <w:rFonts w:ascii="Arial" w:hAnsi="Arial" w:cs="Arial"/>
                <w:bCs/>
                <w:sz w:val="22"/>
                <w:szCs w:val="22"/>
              </w:rPr>
            </w:pPr>
            <w:r w:rsidRPr="00927FDF">
              <w:rPr>
                <w:rFonts w:ascii="Arial" w:hAnsi="Arial" w:cs="Arial"/>
                <w:bCs/>
                <w:sz w:val="22"/>
                <w:szCs w:val="22"/>
              </w:rPr>
              <w:t>Sunday</w:t>
            </w:r>
          </w:p>
        </w:tc>
        <w:tc>
          <w:tcPr>
            <w:tcW w:w="1482" w:type="dxa"/>
            <w:gridSpan w:val="6"/>
            <w:shd w:val="clear" w:color="auto" w:fill="auto"/>
            <w:vAlign w:val="center"/>
          </w:tcPr>
          <w:p w:rsidR="001072B2" w:rsidRPr="00927FDF" w:rsidRDefault="001072B2" w:rsidP="001072B2">
            <w:pPr>
              <w:rPr>
                <w:rFonts w:ascii="Arial" w:hAnsi="Arial" w:cs="Arial"/>
                <w:bCs/>
                <w:sz w:val="22"/>
                <w:szCs w:val="22"/>
              </w:rPr>
            </w:pPr>
          </w:p>
        </w:tc>
      </w:tr>
      <w:tr w:rsidR="001072B2" w:rsidRPr="00927FDF" w:rsidTr="001072B2">
        <w:trPr>
          <w:trHeight w:val="402"/>
        </w:trPr>
        <w:tc>
          <w:tcPr>
            <w:tcW w:w="9810" w:type="dxa"/>
            <w:gridSpan w:val="23"/>
            <w:shd w:val="clear" w:color="auto" w:fill="auto"/>
            <w:vAlign w:val="center"/>
          </w:tcPr>
          <w:p w:rsidR="001072B2" w:rsidRPr="00927FDF" w:rsidRDefault="001072B2" w:rsidP="001072B2">
            <w:pPr>
              <w:overflowPunct w:val="0"/>
              <w:autoSpaceDE w:val="0"/>
              <w:autoSpaceDN w:val="0"/>
              <w:adjustRightInd w:val="0"/>
              <w:jc w:val="center"/>
              <w:textAlignment w:val="baseline"/>
              <w:rPr>
                <w:rFonts w:ascii="Arial" w:eastAsia="Batang" w:hAnsi="Arial" w:cs="Arial"/>
                <w:i/>
              </w:rPr>
            </w:pPr>
            <w:r w:rsidRPr="00927FDF">
              <w:rPr>
                <w:rFonts w:ascii="Arial" w:eastAsia="Batang" w:hAnsi="Arial" w:cs="Arial"/>
                <w:i/>
              </w:rPr>
              <w:t xml:space="preserve">Luton Borough Council will only allow </w:t>
            </w:r>
            <w:r w:rsidRPr="00927FDF">
              <w:rPr>
                <w:rFonts w:ascii="Arial" w:eastAsia="Batang" w:hAnsi="Arial" w:cs="Arial"/>
                <w:b/>
                <w:i/>
                <w:u w:val="single"/>
              </w:rPr>
              <w:t>3 DAYS</w:t>
            </w:r>
            <w:r w:rsidRPr="00927FDF">
              <w:rPr>
                <w:rFonts w:ascii="Arial" w:eastAsia="Batang" w:hAnsi="Arial" w:cs="Arial"/>
                <w:i/>
              </w:rPr>
              <w:t xml:space="preserve"> for the completion of any scheme, however if a reason for a longer duration is needed it will have to be agreed by this Authority before commencement of work, an extension will only be given on a day to day basis and if the reason is a valid.</w:t>
            </w:r>
          </w:p>
          <w:p w:rsidR="001072B2" w:rsidRPr="00927FDF" w:rsidRDefault="001072B2" w:rsidP="001072B2">
            <w:pPr>
              <w:overflowPunct w:val="0"/>
              <w:autoSpaceDE w:val="0"/>
              <w:autoSpaceDN w:val="0"/>
              <w:adjustRightInd w:val="0"/>
              <w:jc w:val="center"/>
              <w:textAlignment w:val="baseline"/>
              <w:rPr>
                <w:rFonts w:ascii="Arial" w:eastAsia="Batang" w:hAnsi="Arial" w:cs="Arial"/>
                <w:i/>
              </w:rPr>
            </w:pPr>
            <w:r w:rsidRPr="00927FDF">
              <w:rPr>
                <w:rFonts w:ascii="Arial" w:eastAsia="Batang" w:hAnsi="Arial" w:cs="Arial"/>
              </w:rPr>
              <w:t>Section 74 overstay charges of the New Roads and Street Works Act 1991 are applied in Luton and if correct procedures are not maintained, and there is unreasonably prolonged occupation of the Highway, charges may occur.</w:t>
            </w:r>
          </w:p>
        </w:tc>
      </w:tr>
      <w:tr w:rsidR="001072B2" w:rsidRPr="00927FDF" w:rsidTr="001072B2">
        <w:trPr>
          <w:trHeight w:val="826"/>
        </w:trPr>
        <w:tc>
          <w:tcPr>
            <w:tcW w:w="3006" w:type="dxa"/>
            <w:gridSpan w:val="2"/>
            <w:vAlign w:val="center"/>
          </w:tcPr>
          <w:p w:rsidR="001072B2" w:rsidRPr="00927FDF" w:rsidRDefault="001072B2" w:rsidP="001072B2">
            <w:pPr>
              <w:rPr>
                <w:rFonts w:ascii="Arial" w:hAnsi="Arial" w:cs="Arial"/>
                <w:b/>
              </w:rPr>
            </w:pPr>
            <w:r w:rsidRPr="00927FDF">
              <w:rPr>
                <w:rFonts w:ascii="Arial" w:hAnsi="Arial" w:cs="Arial"/>
                <w:b/>
              </w:rPr>
              <w:t>Description of works</w:t>
            </w:r>
          </w:p>
          <w:p w:rsidR="001072B2" w:rsidRPr="00927FDF" w:rsidRDefault="001072B2" w:rsidP="001072B2">
            <w:pPr>
              <w:rPr>
                <w:rFonts w:ascii="Arial" w:hAnsi="Arial" w:cs="Arial"/>
              </w:rPr>
            </w:pPr>
            <w:r w:rsidRPr="00927FDF">
              <w:rPr>
                <w:rFonts w:ascii="Arial" w:hAnsi="Arial" w:cs="Arial"/>
              </w:rPr>
              <w:t>(E.g. connection to gas main)</w:t>
            </w:r>
          </w:p>
        </w:tc>
        <w:tc>
          <w:tcPr>
            <w:tcW w:w="6804" w:type="dxa"/>
            <w:gridSpan w:val="21"/>
            <w:shd w:val="clear" w:color="auto" w:fill="auto"/>
            <w:vAlign w:val="center"/>
          </w:tcPr>
          <w:p w:rsidR="001072B2" w:rsidRPr="00927FDF" w:rsidRDefault="001072B2" w:rsidP="001072B2">
            <w:pPr>
              <w:rPr>
                <w:rFonts w:ascii="Arial" w:hAnsi="Arial" w:cs="Arial"/>
              </w:rPr>
            </w:pPr>
          </w:p>
        </w:tc>
      </w:tr>
      <w:tr w:rsidR="001072B2" w:rsidRPr="00927FDF" w:rsidTr="001072B2">
        <w:trPr>
          <w:trHeight w:val="353"/>
        </w:trPr>
        <w:tc>
          <w:tcPr>
            <w:tcW w:w="9810" w:type="dxa"/>
            <w:gridSpan w:val="23"/>
            <w:shd w:val="clear" w:color="auto" w:fill="auto"/>
            <w:vAlign w:val="center"/>
          </w:tcPr>
          <w:p w:rsidR="001072B2" w:rsidRPr="00927FDF" w:rsidRDefault="001072B2" w:rsidP="001072B2">
            <w:pPr>
              <w:jc w:val="center"/>
              <w:rPr>
                <w:rFonts w:ascii="Arial" w:hAnsi="Arial" w:cs="Arial"/>
                <w:b/>
                <w:i/>
              </w:rPr>
            </w:pPr>
            <w:r w:rsidRPr="00927FDF">
              <w:rPr>
                <w:rFonts w:ascii="Arial" w:eastAsia="Batang" w:hAnsi="Arial" w:cs="Arial"/>
                <w:b/>
                <w:i/>
                <w:color w:val="000000"/>
              </w:rPr>
              <w:lastRenderedPageBreak/>
              <w:sym w:font="Wingdings" w:char="F076"/>
            </w:r>
            <w:r w:rsidRPr="00927FDF">
              <w:rPr>
                <w:rFonts w:ascii="Arial" w:eastAsia="Batang" w:hAnsi="Arial" w:cs="Arial"/>
                <w:b/>
                <w:i/>
                <w:color w:val="000000"/>
              </w:rPr>
              <w:t>Please attach the written approval from Thames Water/UKPN to  connect on to their main/network if applicable</w:t>
            </w:r>
          </w:p>
        </w:tc>
      </w:tr>
      <w:tr w:rsidR="001072B2" w:rsidRPr="00927FDF" w:rsidTr="001072B2">
        <w:trPr>
          <w:trHeight w:val="552"/>
        </w:trPr>
        <w:tc>
          <w:tcPr>
            <w:tcW w:w="3006" w:type="dxa"/>
            <w:gridSpan w:val="2"/>
            <w:vAlign w:val="center"/>
          </w:tcPr>
          <w:p w:rsidR="001072B2" w:rsidRPr="00927FDF" w:rsidRDefault="001072B2" w:rsidP="001072B2">
            <w:pPr>
              <w:rPr>
                <w:rFonts w:ascii="Arial" w:hAnsi="Arial" w:cs="Arial"/>
                <w:b/>
              </w:rPr>
            </w:pPr>
            <w:r w:rsidRPr="00927FDF">
              <w:rPr>
                <w:rFonts w:ascii="Arial" w:hAnsi="Arial" w:cs="Arial"/>
                <w:b/>
              </w:rPr>
              <w:t>Works location</w:t>
            </w:r>
          </w:p>
          <w:p w:rsidR="001072B2" w:rsidRPr="00927FDF" w:rsidRDefault="001072B2" w:rsidP="001072B2">
            <w:pPr>
              <w:rPr>
                <w:rFonts w:ascii="Arial" w:hAnsi="Arial" w:cs="Arial"/>
              </w:rPr>
            </w:pPr>
            <w:r w:rsidRPr="00927FDF">
              <w:rPr>
                <w:rFonts w:ascii="Arial" w:hAnsi="Arial" w:cs="Arial"/>
              </w:rPr>
              <w:t xml:space="preserve">(please </w:t>
            </w:r>
            <w:r w:rsidRPr="00927FDF">
              <w:rPr>
                <w:rFonts w:ascii="Arial" w:hAnsi="Arial" w:cs="Arial"/>
              </w:rPr>
              <w:sym w:font="Wingdings" w:char="F0FC"/>
            </w:r>
            <w:r w:rsidRPr="00927FDF">
              <w:rPr>
                <w:rFonts w:ascii="Arial" w:hAnsi="Arial" w:cs="Arial"/>
              </w:rPr>
              <w:t xml:space="preserve"> tick)</w:t>
            </w:r>
          </w:p>
        </w:tc>
        <w:tc>
          <w:tcPr>
            <w:tcW w:w="1235" w:type="dxa"/>
            <w:shd w:val="clear" w:color="auto" w:fill="auto"/>
            <w:vAlign w:val="center"/>
          </w:tcPr>
          <w:p w:rsidR="001072B2" w:rsidRPr="00927FDF" w:rsidRDefault="001072B2" w:rsidP="001072B2">
            <w:pPr>
              <w:rPr>
                <w:rFonts w:ascii="Arial" w:hAnsi="Arial" w:cs="Arial"/>
              </w:rPr>
            </w:pPr>
            <w:r w:rsidRPr="00927FDF">
              <w:rPr>
                <w:rFonts w:ascii="Arial" w:hAnsi="Arial" w:cs="Arial"/>
              </w:rPr>
              <w:t>Carriageway</w:t>
            </w:r>
          </w:p>
        </w:tc>
        <w:tc>
          <w:tcPr>
            <w:tcW w:w="717" w:type="dxa"/>
            <w:gridSpan w:val="3"/>
            <w:shd w:val="clear" w:color="auto" w:fill="auto"/>
            <w:vAlign w:val="center"/>
          </w:tcPr>
          <w:p w:rsidR="001072B2" w:rsidRPr="00927FDF" w:rsidRDefault="001072B2" w:rsidP="001072B2">
            <w:pPr>
              <w:rPr>
                <w:rFonts w:ascii="Arial" w:hAnsi="Arial" w:cs="Arial"/>
              </w:rPr>
            </w:pPr>
          </w:p>
        </w:tc>
        <w:tc>
          <w:tcPr>
            <w:tcW w:w="1843" w:type="dxa"/>
            <w:gridSpan w:val="3"/>
            <w:shd w:val="clear" w:color="auto" w:fill="auto"/>
            <w:vAlign w:val="center"/>
          </w:tcPr>
          <w:p w:rsidR="001072B2" w:rsidRPr="00927FDF" w:rsidRDefault="001072B2" w:rsidP="001072B2">
            <w:pPr>
              <w:rPr>
                <w:rFonts w:ascii="Arial" w:hAnsi="Arial" w:cs="Arial"/>
              </w:rPr>
            </w:pPr>
            <w:r w:rsidRPr="00927FDF">
              <w:rPr>
                <w:rFonts w:ascii="Arial" w:hAnsi="Arial" w:cs="Arial"/>
              </w:rPr>
              <w:t>Footway</w:t>
            </w:r>
          </w:p>
        </w:tc>
        <w:tc>
          <w:tcPr>
            <w:tcW w:w="708" w:type="dxa"/>
            <w:gridSpan w:val="4"/>
            <w:shd w:val="clear" w:color="auto" w:fill="auto"/>
            <w:vAlign w:val="center"/>
          </w:tcPr>
          <w:p w:rsidR="001072B2" w:rsidRPr="00927FDF" w:rsidRDefault="001072B2" w:rsidP="001072B2">
            <w:pPr>
              <w:rPr>
                <w:rFonts w:ascii="Arial" w:hAnsi="Arial" w:cs="Arial"/>
              </w:rPr>
            </w:pPr>
          </w:p>
        </w:tc>
        <w:tc>
          <w:tcPr>
            <w:tcW w:w="2301" w:type="dxa"/>
            <w:gridSpan w:val="10"/>
            <w:shd w:val="clear" w:color="auto" w:fill="auto"/>
            <w:vAlign w:val="center"/>
          </w:tcPr>
          <w:p w:rsidR="001072B2" w:rsidRPr="00927FDF" w:rsidRDefault="001072B2" w:rsidP="001072B2">
            <w:pPr>
              <w:rPr>
                <w:rFonts w:ascii="Arial" w:hAnsi="Arial" w:cs="Arial"/>
              </w:rPr>
            </w:pPr>
          </w:p>
        </w:tc>
      </w:tr>
      <w:tr w:rsidR="001072B2" w:rsidRPr="00927FDF" w:rsidTr="001072B2">
        <w:trPr>
          <w:trHeight w:val="581"/>
        </w:trPr>
        <w:tc>
          <w:tcPr>
            <w:tcW w:w="3006" w:type="dxa"/>
            <w:gridSpan w:val="2"/>
            <w:vAlign w:val="center"/>
          </w:tcPr>
          <w:p w:rsidR="001072B2" w:rsidRPr="00927FDF" w:rsidRDefault="001072B2" w:rsidP="001072B2">
            <w:pPr>
              <w:rPr>
                <w:rFonts w:ascii="Arial" w:hAnsi="Arial" w:cs="Arial"/>
                <w:b/>
              </w:rPr>
            </w:pPr>
            <w:r w:rsidRPr="00927FDF">
              <w:rPr>
                <w:rFonts w:ascii="Arial" w:hAnsi="Arial" w:cs="Arial"/>
                <w:b/>
              </w:rPr>
              <w:t xml:space="preserve">Depth of Excavation </w:t>
            </w:r>
          </w:p>
          <w:p w:rsidR="001072B2" w:rsidRPr="00927FDF" w:rsidRDefault="001072B2" w:rsidP="001072B2">
            <w:pPr>
              <w:rPr>
                <w:rFonts w:ascii="Arial" w:hAnsi="Arial" w:cs="Arial"/>
              </w:rPr>
            </w:pPr>
            <w:r w:rsidRPr="00927FDF">
              <w:rPr>
                <w:rFonts w:ascii="Arial" w:hAnsi="Arial" w:cs="Arial"/>
              </w:rPr>
              <w:t xml:space="preserve">(please </w:t>
            </w:r>
            <w:r w:rsidRPr="00927FDF">
              <w:rPr>
                <w:rFonts w:ascii="Arial" w:hAnsi="Arial" w:cs="Arial"/>
              </w:rPr>
              <w:sym w:font="Wingdings" w:char="F0FC"/>
            </w:r>
            <w:r w:rsidRPr="00927FDF">
              <w:rPr>
                <w:rFonts w:ascii="Arial" w:hAnsi="Arial" w:cs="Arial"/>
              </w:rPr>
              <w:t xml:space="preserve"> tick)</w:t>
            </w:r>
          </w:p>
        </w:tc>
        <w:tc>
          <w:tcPr>
            <w:tcW w:w="1235" w:type="dxa"/>
            <w:shd w:val="clear" w:color="auto" w:fill="auto"/>
            <w:vAlign w:val="center"/>
          </w:tcPr>
          <w:p w:rsidR="001072B2" w:rsidRPr="00927FDF" w:rsidRDefault="001072B2" w:rsidP="001072B2">
            <w:pPr>
              <w:rPr>
                <w:rFonts w:ascii="Arial" w:hAnsi="Arial" w:cs="Arial"/>
              </w:rPr>
            </w:pPr>
            <w:r w:rsidRPr="00927FDF">
              <w:rPr>
                <w:rFonts w:ascii="Arial" w:hAnsi="Arial" w:cs="Arial"/>
              </w:rPr>
              <w:t xml:space="preserve">Less than 1.5m </w:t>
            </w:r>
          </w:p>
        </w:tc>
        <w:tc>
          <w:tcPr>
            <w:tcW w:w="717" w:type="dxa"/>
            <w:gridSpan w:val="3"/>
            <w:shd w:val="clear" w:color="auto" w:fill="auto"/>
            <w:vAlign w:val="center"/>
          </w:tcPr>
          <w:p w:rsidR="001072B2" w:rsidRPr="00927FDF" w:rsidRDefault="001072B2" w:rsidP="001072B2">
            <w:pPr>
              <w:rPr>
                <w:rFonts w:ascii="Arial" w:hAnsi="Arial" w:cs="Arial"/>
              </w:rPr>
            </w:pPr>
          </w:p>
        </w:tc>
        <w:tc>
          <w:tcPr>
            <w:tcW w:w="1843" w:type="dxa"/>
            <w:gridSpan w:val="3"/>
            <w:shd w:val="clear" w:color="auto" w:fill="auto"/>
            <w:vAlign w:val="center"/>
          </w:tcPr>
          <w:p w:rsidR="001072B2" w:rsidRPr="00927FDF" w:rsidRDefault="001072B2" w:rsidP="001072B2">
            <w:pPr>
              <w:rPr>
                <w:rFonts w:ascii="Arial" w:hAnsi="Arial" w:cs="Arial"/>
              </w:rPr>
            </w:pPr>
            <w:r w:rsidRPr="00927FDF">
              <w:rPr>
                <w:rFonts w:ascii="Arial" w:hAnsi="Arial" w:cs="Arial"/>
              </w:rPr>
              <w:t>More than 1.5m</w:t>
            </w:r>
          </w:p>
        </w:tc>
        <w:tc>
          <w:tcPr>
            <w:tcW w:w="708" w:type="dxa"/>
            <w:gridSpan w:val="4"/>
            <w:shd w:val="clear" w:color="auto" w:fill="auto"/>
            <w:vAlign w:val="center"/>
          </w:tcPr>
          <w:p w:rsidR="001072B2" w:rsidRPr="00927FDF" w:rsidRDefault="001072B2" w:rsidP="001072B2">
            <w:pPr>
              <w:rPr>
                <w:rFonts w:ascii="Arial" w:hAnsi="Arial" w:cs="Arial"/>
              </w:rPr>
            </w:pPr>
          </w:p>
        </w:tc>
        <w:tc>
          <w:tcPr>
            <w:tcW w:w="1697" w:type="dxa"/>
            <w:gridSpan w:val="7"/>
            <w:shd w:val="clear" w:color="auto" w:fill="auto"/>
            <w:vAlign w:val="center"/>
          </w:tcPr>
          <w:p w:rsidR="001072B2" w:rsidRPr="00927FDF" w:rsidRDefault="001072B2" w:rsidP="001072B2">
            <w:pPr>
              <w:rPr>
                <w:rFonts w:ascii="Arial" w:hAnsi="Arial" w:cs="Arial"/>
              </w:rPr>
            </w:pPr>
            <w:r w:rsidRPr="00927FDF">
              <w:rPr>
                <w:rFonts w:ascii="Arial" w:hAnsi="Arial" w:cs="Arial"/>
              </w:rPr>
              <w:t xml:space="preserve">No Excavation </w:t>
            </w:r>
          </w:p>
        </w:tc>
        <w:tc>
          <w:tcPr>
            <w:tcW w:w="604" w:type="dxa"/>
            <w:gridSpan w:val="3"/>
            <w:shd w:val="clear" w:color="auto" w:fill="auto"/>
            <w:vAlign w:val="center"/>
          </w:tcPr>
          <w:p w:rsidR="001072B2" w:rsidRPr="00927FDF" w:rsidRDefault="001072B2" w:rsidP="001072B2">
            <w:pPr>
              <w:rPr>
                <w:rFonts w:ascii="Arial" w:hAnsi="Arial" w:cs="Arial"/>
              </w:rPr>
            </w:pPr>
          </w:p>
        </w:tc>
      </w:tr>
      <w:tr w:rsidR="001072B2" w:rsidRPr="00927FDF" w:rsidTr="001072B2">
        <w:trPr>
          <w:trHeight w:val="581"/>
        </w:trPr>
        <w:tc>
          <w:tcPr>
            <w:tcW w:w="3006" w:type="dxa"/>
            <w:gridSpan w:val="2"/>
            <w:vAlign w:val="center"/>
          </w:tcPr>
          <w:p w:rsidR="001072B2" w:rsidRPr="00927FDF" w:rsidRDefault="001072B2" w:rsidP="001072B2">
            <w:pPr>
              <w:rPr>
                <w:rFonts w:ascii="Arial" w:hAnsi="Arial" w:cs="Arial"/>
                <w:b/>
              </w:rPr>
            </w:pPr>
            <w:r w:rsidRPr="00927FDF">
              <w:rPr>
                <w:rFonts w:ascii="Arial" w:hAnsi="Arial" w:cs="Arial"/>
                <w:b/>
              </w:rPr>
              <w:t xml:space="preserve">Details of Excavation </w:t>
            </w:r>
          </w:p>
          <w:p w:rsidR="001072B2" w:rsidRPr="00927FDF" w:rsidRDefault="001072B2" w:rsidP="001072B2">
            <w:pPr>
              <w:rPr>
                <w:rFonts w:ascii="Arial" w:hAnsi="Arial" w:cs="Arial"/>
              </w:rPr>
            </w:pPr>
            <w:r w:rsidRPr="00927FDF">
              <w:rPr>
                <w:rFonts w:ascii="Arial" w:hAnsi="Arial" w:cs="Arial"/>
              </w:rPr>
              <w:t>(please state in metres)</w:t>
            </w:r>
          </w:p>
        </w:tc>
        <w:tc>
          <w:tcPr>
            <w:tcW w:w="1235" w:type="dxa"/>
            <w:shd w:val="clear" w:color="auto" w:fill="auto"/>
            <w:vAlign w:val="center"/>
          </w:tcPr>
          <w:p w:rsidR="001072B2" w:rsidRPr="00927FDF" w:rsidRDefault="001072B2" w:rsidP="001072B2">
            <w:pPr>
              <w:rPr>
                <w:rFonts w:ascii="Arial" w:hAnsi="Arial" w:cs="Arial"/>
              </w:rPr>
            </w:pPr>
            <w:r w:rsidRPr="00927FDF">
              <w:rPr>
                <w:rFonts w:ascii="Arial" w:hAnsi="Arial" w:cs="Arial"/>
              </w:rPr>
              <w:t>Length</w:t>
            </w:r>
          </w:p>
        </w:tc>
        <w:tc>
          <w:tcPr>
            <w:tcW w:w="1989" w:type="dxa"/>
            <w:gridSpan w:val="5"/>
            <w:shd w:val="clear" w:color="auto" w:fill="auto"/>
            <w:vAlign w:val="center"/>
          </w:tcPr>
          <w:p w:rsidR="001072B2" w:rsidRPr="00927FDF" w:rsidRDefault="001072B2" w:rsidP="001072B2">
            <w:pPr>
              <w:rPr>
                <w:rFonts w:ascii="Arial" w:hAnsi="Arial" w:cs="Arial"/>
              </w:rPr>
            </w:pPr>
          </w:p>
        </w:tc>
        <w:tc>
          <w:tcPr>
            <w:tcW w:w="1842" w:type="dxa"/>
            <w:gridSpan w:val="8"/>
            <w:shd w:val="clear" w:color="auto" w:fill="auto"/>
            <w:vAlign w:val="center"/>
          </w:tcPr>
          <w:p w:rsidR="001072B2" w:rsidRPr="00927FDF" w:rsidRDefault="001072B2" w:rsidP="001072B2">
            <w:pPr>
              <w:rPr>
                <w:rFonts w:ascii="Arial" w:hAnsi="Arial" w:cs="Arial"/>
              </w:rPr>
            </w:pPr>
            <w:r w:rsidRPr="00927FDF">
              <w:rPr>
                <w:rFonts w:ascii="Arial" w:hAnsi="Arial" w:cs="Arial"/>
              </w:rPr>
              <w:t>Width</w:t>
            </w:r>
          </w:p>
        </w:tc>
        <w:tc>
          <w:tcPr>
            <w:tcW w:w="1738" w:type="dxa"/>
            <w:gridSpan w:val="7"/>
            <w:shd w:val="clear" w:color="auto" w:fill="auto"/>
            <w:vAlign w:val="center"/>
          </w:tcPr>
          <w:p w:rsidR="001072B2" w:rsidRPr="00927FDF" w:rsidRDefault="001072B2" w:rsidP="001072B2">
            <w:pPr>
              <w:rPr>
                <w:rFonts w:ascii="Arial" w:hAnsi="Arial" w:cs="Arial"/>
              </w:rPr>
            </w:pPr>
          </w:p>
        </w:tc>
      </w:tr>
      <w:tr w:rsidR="001072B2" w:rsidRPr="00927FDF" w:rsidTr="001072B2">
        <w:trPr>
          <w:trHeight w:val="276"/>
        </w:trPr>
        <w:tc>
          <w:tcPr>
            <w:tcW w:w="9810" w:type="dxa"/>
            <w:gridSpan w:val="23"/>
            <w:shd w:val="clear" w:color="auto" w:fill="auto"/>
            <w:vAlign w:val="center"/>
          </w:tcPr>
          <w:p w:rsidR="001072B2" w:rsidRPr="00927FDF" w:rsidRDefault="001072B2" w:rsidP="001072B2">
            <w:pPr>
              <w:rPr>
                <w:rFonts w:ascii="Arial" w:hAnsi="Arial" w:cs="Arial"/>
                <w:sz w:val="22"/>
                <w:szCs w:val="22"/>
              </w:rPr>
            </w:pPr>
            <w:r w:rsidRPr="00927FDF">
              <w:rPr>
                <w:rFonts w:ascii="Arial" w:hAnsi="Arial" w:cs="Arial"/>
                <w:i/>
              </w:rPr>
              <w:t>The required bond for excavations less than 5 square metres is £325. Work in excess of 5 square metres requires an additional bond of £78 per additional square metre.</w:t>
            </w:r>
            <w:r w:rsidRPr="00927FDF">
              <w:rPr>
                <w:rFonts w:ascii="Arial" w:eastAsia="Batang" w:hAnsi="Arial" w:cs="Arial"/>
                <w:color w:val="000000"/>
              </w:rPr>
              <w:t xml:space="preserve"> </w:t>
            </w:r>
            <w:r w:rsidRPr="00927FDF">
              <w:rPr>
                <w:rFonts w:ascii="Arial" w:eastAsia="Batang" w:hAnsi="Arial" w:cs="Arial"/>
                <w:i/>
                <w:color w:val="000000"/>
              </w:rPr>
              <w:t>The bond is returnable (2 years) from registration) or (3 years) if the excavation is more than 1.5m deep,  Subject to satisfactory reinstatement that complies with the Code of Practice Specification Reinstatements of Openings in the Highway 3</w:t>
            </w:r>
            <w:r w:rsidRPr="00927FDF">
              <w:rPr>
                <w:rFonts w:ascii="Arial" w:eastAsia="Batang" w:hAnsi="Arial" w:cs="Arial"/>
                <w:i/>
                <w:color w:val="000000"/>
                <w:vertAlign w:val="superscript"/>
              </w:rPr>
              <w:t>rd</w:t>
            </w:r>
            <w:r w:rsidRPr="00927FDF">
              <w:rPr>
                <w:rFonts w:ascii="Arial" w:eastAsia="Batang" w:hAnsi="Arial" w:cs="Arial"/>
                <w:i/>
                <w:color w:val="000000"/>
              </w:rPr>
              <w:t xml:space="preserve"> edition 2010.</w:t>
            </w:r>
          </w:p>
        </w:tc>
      </w:tr>
      <w:tr w:rsidR="001072B2" w:rsidRPr="00927FDF" w:rsidTr="001072B2">
        <w:trPr>
          <w:trHeight w:val="550"/>
        </w:trPr>
        <w:tc>
          <w:tcPr>
            <w:tcW w:w="3006" w:type="dxa"/>
            <w:gridSpan w:val="2"/>
            <w:vAlign w:val="center"/>
          </w:tcPr>
          <w:p w:rsidR="001072B2" w:rsidRPr="00927FDF" w:rsidRDefault="001072B2" w:rsidP="001072B2">
            <w:pPr>
              <w:rPr>
                <w:rFonts w:ascii="Arial" w:hAnsi="Arial" w:cs="Arial"/>
                <w:b/>
              </w:rPr>
            </w:pPr>
            <w:r w:rsidRPr="00927FDF">
              <w:rPr>
                <w:rFonts w:ascii="Arial" w:hAnsi="Arial" w:cs="Arial"/>
                <w:b/>
              </w:rPr>
              <w:t>Bond to be paid (£)</w:t>
            </w:r>
          </w:p>
        </w:tc>
        <w:tc>
          <w:tcPr>
            <w:tcW w:w="6804" w:type="dxa"/>
            <w:gridSpan w:val="21"/>
            <w:shd w:val="clear" w:color="auto" w:fill="auto"/>
            <w:vAlign w:val="center"/>
          </w:tcPr>
          <w:p w:rsidR="001072B2" w:rsidRPr="00927FDF" w:rsidRDefault="001072B2" w:rsidP="001072B2">
            <w:pPr>
              <w:rPr>
                <w:rFonts w:ascii="Arial" w:hAnsi="Arial" w:cs="Arial"/>
                <w:sz w:val="22"/>
                <w:szCs w:val="22"/>
              </w:rPr>
            </w:pPr>
          </w:p>
        </w:tc>
      </w:tr>
      <w:tr w:rsidR="001072B2" w:rsidRPr="00927FDF" w:rsidTr="001072B2">
        <w:trPr>
          <w:trHeight w:val="489"/>
        </w:trPr>
        <w:tc>
          <w:tcPr>
            <w:tcW w:w="3006" w:type="dxa"/>
            <w:gridSpan w:val="2"/>
            <w:vMerge w:val="restart"/>
            <w:vAlign w:val="center"/>
          </w:tcPr>
          <w:p w:rsidR="001072B2" w:rsidRPr="00927FDF" w:rsidRDefault="001072B2" w:rsidP="001072B2">
            <w:pPr>
              <w:rPr>
                <w:rFonts w:ascii="Arial" w:hAnsi="Arial" w:cs="Arial"/>
                <w:b/>
              </w:rPr>
            </w:pPr>
            <w:r w:rsidRPr="00927FDF">
              <w:rPr>
                <w:rFonts w:ascii="Arial" w:hAnsi="Arial" w:cs="Arial"/>
                <w:b/>
              </w:rPr>
              <w:t>Traffic management</w:t>
            </w:r>
          </w:p>
          <w:p w:rsidR="001072B2" w:rsidRPr="00927FDF" w:rsidRDefault="001072B2" w:rsidP="001072B2">
            <w:pPr>
              <w:rPr>
                <w:rFonts w:ascii="Arial" w:hAnsi="Arial" w:cs="Arial"/>
              </w:rPr>
            </w:pPr>
            <w:r w:rsidRPr="00927FDF">
              <w:rPr>
                <w:rFonts w:ascii="Arial" w:hAnsi="Arial" w:cs="Arial"/>
              </w:rPr>
              <w:t xml:space="preserve">(please </w:t>
            </w:r>
            <w:r w:rsidRPr="00927FDF">
              <w:rPr>
                <w:rFonts w:ascii="Arial" w:hAnsi="Arial" w:cs="Arial"/>
              </w:rPr>
              <w:sym w:font="Wingdings" w:char="F0FC"/>
            </w:r>
            <w:r w:rsidRPr="00927FDF">
              <w:rPr>
                <w:rFonts w:ascii="Arial" w:hAnsi="Arial" w:cs="Arial"/>
              </w:rPr>
              <w:t xml:space="preserve"> tick appropriate)</w:t>
            </w:r>
          </w:p>
        </w:tc>
        <w:tc>
          <w:tcPr>
            <w:tcW w:w="1243" w:type="dxa"/>
            <w:gridSpan w:val="2"/>
            <w:vAlign w:val="center"/>
          </w:tcPr>
          <w:p w:rsidR="001072B2" w:rsidRPr="00927FDF" w:rsidRDefault="001072B2" w:rsidP="001072B2">
            <w:pPr>
              <w:rPr>
                <w:rFonts w:ascii="Arial" w:hAnsi="Arial" w:cs="Arial"/>
              </w:rPr>
            </w:pPr>
            <w:r w:rsidRPr="00927FDF">
              <w:rPr>
                <w:rFonts w:ascii="Arial" w:hAnsi="Arial" w:cs="Arial"/>
              </w:rPr>
              <w:t>Some Carriageway Incursion</w:t>
            </w:r>
          </w:p>
        </w:tc>
        <w:tc>
          <w:tcPr>
            <w:tcW w:w="709" w:type="dxa"/>
            <w:gridSpan w:val="2"/>
            <w:shd w:val="clear" w:color="auto" w:fill="auto"/>
            <w:vAlign w:val="center"/>
          </w:tcPr>
          <w:p w:rsidR="001072B2" w:rsidRPr="00927FDF" w:rsidRDefault="001072B2" w:rsidP="001072B2">
            <w:pPr>
              <w:rPr>
                <w:rFonts w:ascii="Arial" w:hAnsi="Arial" w:cs="Arial"/>
              </w:rPr>
            </w:pPr>
          </w:p>
        </w:tc>
        <w:tc>
          <w:tcPr>
            <w:tcW w:w="2256" w:type="dxa"/>
            <w:gridSpan w:val="6"/>
            <w:shd w:val="clear" w:color="auto" w:fill="auto"/>
            <w:vAlign w:val="center"/>
          </w:tcPr>
          <w:p w:rsidR="001072B2" w:rsidRPr="00927FDF" w:rsidRDefault="001072B2" w:rsidP="001072B2">
            <w:pPr>
              <w:rPr>
                <w:rFonts w:ascii="Arial" w:hAnsi="Arial" w:cs="Arial"/>
              </w:rPr>
            </w:pPr>
            <w:r w:rsidRPr="00927FDF">
              <w:rPr>
                <w:rFonts w:ascii="Arial" w:hAnsi="Arial" w:cs="Arial"/>
              </w:rPr>
              <w:t>Give &amp; Take</w:t>
            </w:r>
          </w:p>
        </w:tc>
        <w:tc>
          <w:tcPr>
            <w:tcW w:w="567" w:type="dxa"/>
            <w:gridSpan w:val="2"/>
            <w:shd w:val="clear" w:color="auto" w:fill="auto"/>
            <w:vAlign w:val="center"/>
          </w:tcPr>
          <w:p w:rsidR="001072B2" w:rsidRPr="00927FDF" w:rsidRDefault="001072B2" w:rsidP="001072B2">
            <w:pPr>
              <w:rPr>
                <w:rFonts w:ascii="Arial" w:hAnsi="Arial" w:cs="Arial"/>
              </w:rPr>
            </w:pPr>
          </w:p>
        </w:tc>
        <w:tc>
          <w:tcPr>
            <w:tcW w:w="1701" w:type="dxa"/>
            <w:gridSpan w:val="8"/>
            <w:shd w:val="clear" w:color="auto" w:fill="auto"/>
            <w:vAlign w:val="center"/>
          </w:tcPr>
          <w:p w:rsidR="001072B2" w:rsidRPr="00927FDF" w:rsidRDefault="001072B2" w:rsidP="001072B2">
            <w:pPr>
              <w:rPr>
                <w:rFonts w:ascii="Arial" w:hAnsi="Arial" w:cs="Arial"/>
              </w:rPr>
            </w:pPr>
            <w:r w:rsidRPr="00927FDF">
              <w:rPr>
                <w:rFonts w:ascii="Arial" w:hAnsi="Arial" w:cs="Arial"/>
              </w:rPr>
              <w:t>Priority Boards</w:t>
            </w:r>
          </w:p>
        </w:tc>
        <w:tc>
          <w:tcPr>
            <w:tcW w:w="328" w:type="dxa"/>
            <w:shd w:val="clear" w:color="auto" w:fill="auto"/>
            <w:vAlign w:val="center"/>
          </w:tcPr>
          <w:p w:rsidR="001072B2" w:rsidRPr="00927FDF" w:rsidRDefault="001072B2" w:rsidP="001072B2">
            <w:pPr>
              <w:rPr>
                <w:rFonts w:ascii="Arial" w:hAnsi="Arial" w:cs="Arial"/>
              </w:rPr>
            </w:pPr>
          </w:p>
        </w:tc>
      </w:tr>
      <w:tr w:rsidR="001072B2" w:rsidRPr="00927FDF" w:rsidTr="001072B2">
        <w:trPr>
          <w:trHeight w:val="553"/>
        </w:trPr>
        <w:tc>
          <w:tcPr>
            <w:tcW w:w="3006" w:type="dxa"/>
            <w:gridSpan w:val="2"/>
            <w:vMerge/>
            <w:vAlign w:val="center"/>
          </w:tcPr>
          <w:p w:rsidR="001072B2" w:rsidRPr="00927FDF" w:rsidRDefault="001072B2" w:rsidP="001072B2">
            <w:pPr>
              <w:rPr>
                <w:rFonts w:ascii="Arial" w:hAnsi="Arial" w:cs="Arial"/>
                <w:b/>
              </w:rPr>
            </w:pPr>
          </w:p>
        </w:tc>
        <w:tc>
          <w:tcPr>
            <w:tcW w:w="1243" w:type="dxa"/>
            <w:gridSpan w:val="2"/>
            <w:vAlign w:val="center"/>
          </w:tcPr>
          <w:p w:rsidR="001072B2" w:rsidRPr="00927FDF" w:rsidRDefault="001072B2" w:rsidP="001072B2">
            <w:pPr>
              <w:rPr>
                <w:rFonts w:ascii="Arial" w:hAnsi="Arial" w:cs="Arial"/>
              </w:rPr>
            </w:pPr>
            <w:r w:rsidRPr="00927FDF">
              <w:rPr>
                <w:rFonts w:ascii="Arial" w:hAnsi="Arial" w:cs="Arial"/>
              </w:rPr>
              <w:t>Stop/Go Boards</w:t>
            </w:r>
          </w:p>
        </w:tc>
        <w:tc>
          <w:tcPr>
            <w:tcW w:w="709" w:type="dxa"/>
            <w:gridSpan w:val="2"/>
            <w:shd w:val="clear" w:color="auto" w:fill="auto"/>
            <w:vAlign w:val="center"/>
          </w:tcPr>
          <w:p w:rsidR="001072B2" w:rsidRPr="00927FDF" w:rsidRDefault="001072B2" w:rsidP="001072B2">
            <w:pPr>
              <w:rPr>
                <w:rFonts w:ascii="Arial" w:hAnsi="Arial" w:cs="Arial"/>
              </w:rPr>
            </w:pPr>
          </w:p>
        </w:tc>
        <w:tc>
          <w:tcPr>
            <w:tcW w:w="2256" w:type="dxa"/>
            <w:gridSpan w:val="6"/>
            <w:shd w:val="clear" w:color="auto" w:fill="auto"/>
            <w:vAlign w:val="center"/>
          </w:tcPr>
          <w:p w:rsidR="001072B2" w:rsidRPr="00927FDF" w:rsidRDefault="001072B2" w:rsidP="001072B2">
            <w:pPr>
              <w:rPr>
                <w:rFonts w:ascii="Arial" w:hAnsi="Arial" w:cs="Arial"/>
              </w:rPr>
            </w:pPr>
            <w:r w:rsidRPr="00927FDF">
              <w:rPr>
                <w:rFonts w:ascii="Arial" w:hAnsi="Arial" w:cs="Arial"/>
              </w:rPr>
              <w:t>Lane Closure</w:t>
            </w:r>
          </w:p>
        </w:tc>
        <w:tc>
          <w:tcPr>
            <w:tcW w:w="567" w:type="dxa"/>
            <w:gridSpan w:val="2"/>
            <w:shd w:val="clear" w:color="auto" w:fill="auto"/>
            <w:vAlign w:val="center"/>
          </w:tcPr>
          <w:p w:rsidR="001072B2" w:rsidRPr="00927FDF" w:rsidRDefault="001072B2" w:rsidP="001072B2">
            <w:pPr>
              <w:rPr>
                <w:rFonts w:ascii="Arial" w:hAnsi="Arial" w:cs="Arial"/>
              </w:rPr>
            </w:pPr>
          </w:p>
        </w:tc>
        <w:tc>
          <w:tcPr>
            <w:tcW w:w="1701" w:type="dxa"/>
            <w:gridSpan w:val="8"/>
            <w:shd w:val="clear" w:color="auto" w:fill="auto"/>
            <w:vAlign w:val="center"/>
          </w:tcPr>
          <w:p w:rsidR="001072B2" w:rsidRPr="00927FDF" w:rsidRDefault="001072B2" w:rsidP="001072B2">
            <w:pPr>
              <w:rPr>
                <w:rFonts w:ascii="Arial" w:hAnsi="Arial" w:cs="Arial"/>
              </w:rPr>
            </w:pPr>
            <w:r w:rsidRPr="00927FDF">
              <w:rPr>
                <w:rFonts w:ascii="Arial" w:hAnsi="Arial" w:cs="Arial"/>
              </w:rPr>
              <w:t xml:space="preserve">Temporary Signals </w:t>
            </w:r>
          </w:p>
        </w:tc>
        <w:tc>
          <w:tcPr>
            <w:tcW w:w="328" w:type="dxa"/>
            <w:shd w:val="clear" w:color="auto" w:fill="auto"/>
            <w:vAlign w:val="center"/>
          </w:tcPr>
          <w:p w:rsidR="001072B2" w:rsidRPr="00927FDF" w:rsidRDefault="001072B2" w:rsidP="001072B2">
            <w:pPr>
              <w:rPr>
                <w:rFonts w:ascii="Arial" w:hAnsi="Arial" w:cs="Arial"/>
              </w:rPr>
            </w:pPr>
          </w:p>
        </w:tc>
      </w:tr>
      <w:tr w:rsidR="001072B2" w:rsidRPr="00927FDF" w:rsidTr="001072B2">
        <w:trPr>
          <w:trHeight w:val="555"/>
        </w:trPr>
        <w:tc>
          <w:tcPr>
            <w:tcW w:w="3006" w:type="dxa"/>
            <w:gridSpan w:val="2"/>
            <w:vMerge/>
            <w:vAlign w:val="center"/>
          </w:tcPr>
          <w:p w:rsidR="001072B2" w:rsidRPr="00927FDF" w:rsidRDefault="001072B2" w:rsidP="001072B2">
            <w:pPr>
              <w:rPr>
                <w:rFonts w:ascii="Arial" w:hAnsi="Arial" w:cs="Arial"/>
                <w:b/>
              </w:rPr>
            </w:pPr>
          </w:p>
        </w:tc>
        <w:tc>
          <w:tcPr>
            <w:tcW w:w="1243" w:type="dxa"/>
            <w:gridSpan w:val="2"/>
            <w:vAlign w:val="center"/>
          </w:tcPr>
          <w:p w:rsidR="001072B2" w:rsidRPr="00927FDF" w:rsidRDefault="001072B2" w:rsidP="001072B2">
            <w:pPr>
              <w:rPr>
                <w:rFonts w:ascii="Arial" w:hAnsi="Arial" w:cs="Arial"/>
              </w:rPr>
            </w:pPr>
            <w:r w:rsidRPr="00927FDF">
              <w:rPr>
                <w:rFonts w:ascii="Arial" w:hAnsi="Arial" w:cs="Arial"/>
              </w:rPr>
              <w:t>Road Closure*</w:t>
            </w:r>
          </w:p>
        </w:tc>
        <w:tc>
          <w:tcPr>
            <w:tcW w:w="709" w:type="dxa"/>
            <w:gridSpan w:val="2"/>
            <w:shd w:val="clear" w:color="auto" w:fill="auto"/>
            <w:vAlign w:val="center"/>
          </w:tcPr>
          <w:p w:rsidR="001072B2" w:rsidRPr="00927FDF" w:rsidRDefault="001072B2" w:rsidP="001072B2">
            <w:pPr>
              <w:rPr>
                <w:rFonts w:ascii="Arial" w:hAnsi="Arial" w:cs="Arial"/>
              </w:rPr>
            </w:pPr>
          </w:p>
        </w:tc>
        <w:tc>
          <w:tcPr>
            <w:tcW w:w="2256" w:type="dxa"/>
            <w:gridSpan w:val="6"/>
            <w:shd w:val="clear" w:color="auto" w:fill="auto"/>
            <w:vAlign w:val="center"/>
          </w:tcPr>
          <w:p w:rsidR="001072B2" w:rsidRPr="00927FDF" w:rsidRDefault="001072B2" w:rsidP="001072B2">
            <w:pPr>
              <w:rPr>
                <w:rFonts w:ascii="Arial" w:hAnsi="Arial" w:cs="Arial"/>
              </w:rPr>
            </w:pPr>
            <w:r w:rsidRPr="00927FDF">
              <w:rPr>
                <w:rFonts w:ascii="Arial" w:hAnsi="Arial" w:cs="Arial"/>
              </w:rPr>
              <w:t>Footway Closure</w:t>
            </w:r>
          </w:p>
        </w:tc>
        <w:tc>
          <w:tcPr>
            <w:tcW w:w="567" w:type="dxa"/>
            <w:gridSpan w:val="2"/>
            <w:shd w:val="clear" w:color="auto" w:fill="auto"/>
            <w:vAlign w:val="center"/>
          </w:tcPr>
          <w:p w:rsidR="001072B2" w:rsidRPr="00927FDF" w:rsidRDefault="001072B2" w:rsidP="001072B2">
            <w:pPr>
              <w:rPr>
                <w:rFonts w:ascii="Arial" w:hAnsi="Arial" w:cs="Arial"/>
              </w:rPr>
            </w:pPr>
          </w:p>
        </w:tc>
        <w:tc>
          <w:tcPr>
            <w:tcW w:w="2029" w:type="dxa"/>
            <w:gridSpan w:val="9"/>
            <w:shd w:val="clear" w:color="auto" w:fill="auto"/>
            <w:vAlign w:val="center"/>
          </w:tcPr>
          <w:p w:rsidR="001072B2" w:rsidRPr="00927FDF" w:rsidRDefault="001072B2" w:rsidP="001072B2">
            <w:pPr>
              <w:rPr>
                <w:rFonts w:ascii="Arial" w:hAnsi="Arial" w:cs="Arial"/>
              </w:rPr>
            </w:pPr>
          </w:p>
        </w:tc>
      </w:tr>
      <w:tr w:rsidR="001072B2" w:rsidRPr="00927FDF" w:rsidTr="001072B2">
        <w:trPr>
          <w:trHeight w:val="426"/>
        </w:trPr>
        <w:tc>
          <w:tcPr>
            <w:tcW w:w="3006" w:type="dxa"/>
            <w:gridSpan w:val="2"/>
            <w:vMerge w:val="restart"/>
            <w:vAlign w:val="center"/>
          </w:tcPr>
          <w:p w:rsidR="001072B2" w:rsidRPr="00927FDF" w:rsidRDefault="001072B2" w:rsidP="001072B2">
            <w:pPr>
              <w:rPr>
                <w:rFonts w:ascii="Arial" w:hAnsi="Arial" w:cs="Arial"/>
                <w:b/>
              </w:rPr>
            </w:pPr>
            <w:r w:rsidRPr="00927FDF">
              <w:rPr>
                <w:rFonts w:ascii="Arial" w:hAnsi="Arial" w:cs="Arial"/>
                <w:b/>
                <w:bCs/>
              </w:rPr>
              <w:t>Will buses/bus stops be affected by the traffic management/works?</w:t>
            </w:r>
          </w:p>
        </w:tc>
        <w:tc>
          <w:tcPr>
            <w:tcW w:w="1243" w:type="dxa"/>
            <w:gridSpan w:val="2"/>
            <w:vAlign w:val="center"/>
          </w:tcPr>
          <w:p w:rsidR="001072B2" w:rsidRPr="00927FDF" w:rsidRDefault="001072B2" w:rsidP="001072B2">
            <w:pPr>
              <w:rPr>
                <w:rFonts w:ascii="Arial" w:hAnsi="Arial" w:cs="Arial"/>
                <w:b/>
              </w:rPr>
            </w:pPr>
            <w:r w:rsidRPr="00927FDF">
              <w:rPr>
                <w:rFonts w:ascii="Arial" w:hAnsi="Arial" w:cs="Arial"/>
                <w:b/>
              </w:rPr>
              <w:t>NO</w:t>
            </w:r>
          </w:p>
        </w:tc>
        <w:tc>
          <w:tcPr>
            <w:tcW w:w="709" w:type="dxa"/>
            <w:gridSpan w:val="2"/>
            <w:shd w:val="clear" w:color="auto" w:fill="auto"/>
            <w:vAlign w:val="center"/>
          </w:tcPr>
          <w:p w:rsidR="001072B2" w:rsidRPr="00927FDF" w:rsidRDefault="001072B2" w:rsidP="001072B2">
            <w:pPr>
              <w:rPr>
                <w:rFonts w:ascii="Arial" w:hAnsi="Arial" w:cs="Arial"/>
              </w:rPr>
            </w:pPr>
          </w:p>
        </w:tc>
        <w:tc>
          <w:tcPr>
            <w:tcW w:w="4852" w:type="dxa"/>
            <w:gridSpan w:val="17"/>
            <w:vMerge w:val="restart"/>
            <w:shd w:val="clear" w:color="auto" w:fill="auto"/>
            <w:vAlign w:val="center"/>
          </w:tcPr>
          <w:p w:rsidR="001072B2" w:rsidRPr="00927FDF" w:rsidRDefault="001072B2" w:rsidP="001072B2">
            <w:pPr>
              <w:rPr>
                <w:rFonts w:ascii="Arial" w:hAnsi="Arial" w:cs="Arial"/>
              </w:rPr>
            </w:pPr>
            <w:r w:rsidRPr="00927FDF">
              <w:rPr>
                <w:rFonts w:ascii="Arial" w:hAnsi="Arial" w:cs="Arial"/>
                <w:bCs/>
                <w:i/>
              </w:rPr>
              <w:t>If yes, it is the applicant’s responsibility to contact the bus operator whose route/stop is affected and make the required arrangements.</w:t>
            </w:r>
          </w:p>
        </w:tc>
      </w:tr>
      <w:tr w:rsidR="001072B2" w:rsidRPr="00927FDF" w:rsidTr="001072B2">
        <w:trPr>
          <w:trHeight w:val="418"/>
        </w:trPr>
        <w:tc>
          <w:tcPr>
            <w:tcW w:w="3006" w:type="dxa"/>
            <w:gridSpan w:val="2"/>
            <w:vMerge/>
            <w:vAlign w:val="center"/>
          </w:tcPr>
          <w:p w:rsidR="001072B2" w:rsidRPr="00927FDF" w:rsidRDefault="001072B2" w:rsidP="001072B2">
            <w:pPr>
              <w:rPr>
                <w:rFonts w:ascii="Arial" w:hAnsi="Arial" w:cs="Arial"/>
              </w:rPr>
            </w:pPr>
          </w:p>
        </w:tc>
        <w:tc>
          <w:tcPr>
            <w:tcW w:w="1243" w:type="dxa"/>
            <w:gridSpan w:val="2"/>
            <w:vAlign w:val="center"/>
          </w:tcPr>
          <w:p w:rsidR="001072B2" w:rsidRPr="00927FDF" w:rsidRDefault="001072B2" w:rsidP="001072B2">
            <w:pPr>
              <w:rPr>
                <w:rFonts w:ascii="Arial" w:hAnsi="Arial" w:cs="Arial"/>
                <w:b/>
              </w:rPr>
            </w:pPr>
            <w:r w:rsidRPr="00927FDF">
              <w:rPr>
                <w:rFonts w:ascii="Arial" w:hAnsi="Arial" w:cs="Arial"/>
                <w:b/>
              </w:rPr>
              <w:t>YES</w:t>
            </w:r>
          </w:p>
        </w:tc>
        <w:tc>
          <w:tcPr>
            <w:tcW w:w="709" w:type="dxa"/>
            <w:gridSpan w:val="2"/>
            <w:shd w:val="clear" w:color="auto" w:fill="auto"/>
            <w:vAlign w:val="center"/>
          </w:tcPr>
          <w:p w:rsidR="001072B2" w:rsidRPr="00927FDF" w:rsidRDefault="001072B2" w:rsidP="001072B2">
            <w:pPr>
              <w:rPr>
                <w:rFonts w:ascii="Arial" w:hAnsi="Arial" w:cs="Arial"/>
              </w:rPr>
            </w:pPr>
          </w:p>
        </w:tc>
        <w:tc>
          <w:tcPr>
            <w:tcW w:w="4852" w:type="dxa"/>
            <w:gridSpan w:val="17"/>
            <w:vMerge/>
            <w:shd w:val="clear" w:color="auto" w:fill="FFFFFF" w:themeFill="background1"/>
            <w:vAlign w:val="center"/>
          </w:tcPr>
          <w:p w:rsidR="001072B2" w:rsidRPr="00927FDF" w:rsidRDefault="001072B2" w:rsidP="001072B2">
            <w:pPr>
              <w:rPr>
                <w:rFonts w:ascii="Arial" w:hAnsi="Arial" w:cs="Arial"/>
              </w:rPr>
            </w:pPr>
          </w:p>
        </w:tc>
      </w:tr>
      <w:tr w:rsidR="001072B2" w:rsidRPr="00927FDF" w:rsidTr="00E07581">
        <w:trPr>
          <w:trHeight w:val="436"/>
        </w:trPr>
        <w:tc>
          <w:tcPr>
            <w:tcW w:w="9810" w:type="dxa"/>
            <w:gridSpan w:val="23"/>
            <w:vAlign w:val="center"/>
          </w:tcPr>
          <w:p w:rsidR="001072B2" w:rsidRPr="00927FDF" w:rsidRDefault="001072B2" w:rsidP="001072B2">
            <w:pPr>
              <w:rPr>
                <w:rFonts w:ascii="Arial" w:hAnsi="Arial" w:cs="Arial"/>
                <w:b/>
                <w:i/>
              </w:rPr>
            </w:pPr>
            <w:r w:rsidRPr="00927FDF">
              <w:rPr>
                <w:rFonts w:ascii="Arial" w:eastAsia="Batang" w:hAnsi="Arial" w:cs="Arial"/>
                <w:b/>
                <w:i/>
                <w:color w:val="000000"/>
              </w:rPr>
              <w:sym w:font="Wingdings" w:char="F076"/>
            </w:r>
            <w:r w:rsidRPr="00927FDF">
              <w:rPr>
                <w:rFonts w:ascii="Arial" w:eastAsia="Batang" w:hAnsi="Arial" w:cs="Arial"/>
                <w:b/>
                <w:i/>
                <w:color w:val="000000"/>
              </w:rPr>
              <w:t xml:space="preserve">Please attach an A4 plan of the traffic management scheme being used. </w:t>
            </w:r>
          </w:p>
        </w:tc>
      </w:tr>
      <w:tr w:rsidR="001072B2" w:rsidRPr="00927FDF" w:rsidTr="00E07581">
        <w:trPr>
          <w:trHeight w:val="436"/>
        </w:trPr>
        <w:tc>
          <w:tcPr>
            <w:tcW w:w="8466" w:type="dxa"/>
            <w:gridSpan w:val="18"/>
            <w:vAlign w:val="center"/>
          </w:tcPr>
          <w:p w:rsidR="001072B2" w:rsidRPr="00927FDF" w:rsidRDefault="001072B2" w:rsidP="001072B2">
            <w:pPr>
              <w:rPr>
                <w:rFonts w:ascii="Arial" w:hAnsi="Arial" w:cs="Arial"/>
                <w:i/>
              </w:rPr>
            </w:pPr>
            <w:r w:rsidRPr="00927FDF">
              <w:rPr>
                <w:rFonts w:ascii="Arial" w:hAnsi="Arial" w:cs="Arial"/>
                <w:i/>
              </w:rPr>
              <w:t>*A road closure requires a TTRO and a minimum 12 weeks’ notice with an additional cost.</w:t>
            </w:r>
          </w:p>
        </w:tc>
        <w:tc>
          <w:tcPr>
            <w:tcW w:w="1344" w:type="dxa"/>
            <w:gridSpan w:val="5"/>
            <w:vAlign w:val="center"/>
          </w:tcPr>
          <w:p w:rsidR="001072B2" w:rsidRPr="00927FDF" w:rsidRDefault="001072B2" w:rsidP="001072B2">
            <w:pPr>
              <w:rPr>
                <w:rFonts w:ascii="Arial" w:hAnsi="Arial" w:cs="Arial"/>
                <w:i/>
              </w:rPr>
            </w:pPr>
            <w:r w:rsidRPr="00927FDF">
              <w:rPr>
                <w:rFonts w:ascii="Arial" w:hAnsi="Arial" w:cs="Arial"/>
                <w:i/>
              </w:rPr>
              <w:t>£1060 + advertising costs</w:t>
            </w:r>
          </w:p>
        </w:tc>
      </w:tr>
      <w:tr w:rsidR="001072B2" w:rsidRPr="00927FDF" w:rsidTr="00E07581">
        <w:trPr>
          <w:trHeight w:val="436"/>
        </w:trPr>
        <w:tc>
          <w:tcPr>
            <w:tcW w:w="8466" w:type="dxa"/>
            <w:gridSpan w:val="18"/>
            <w:vAlign w:val="center"/>
          </w:tcPr>
          <w:p w:rsidR="001072B2" w:rsidRPr="00927FDF" w:rsidRDefault="001072B2" w:rsidP="001072B2">
            <w:pPr>
              <w:rPr>
                <w:rFonts w:ascii="Arial" w:hAnsi="Arial" w:cs="Arial"/>
                <w:i/>
              </w:rPr>
            </w:pPr>
            <w:r w:rsidRPr="00927FDF">
              <w:rPr>
                <w:rFonts w:ascii="Arial" w:hAnsi="Arial" w:cs="Arial"/>
                <w:i/>
              </w:rPr>
              <w:t xml:space="preserve">If a switch out of existing traffic signals is required, a switch out application form needs to be completed and additional costs incurred. </w:t>
            </w:r>
          </w:p>
        </w:tc>
        <w:tc>
          <w:tcPr>
            <w:tcW w:w="1344" w:type="dxa"/>
            <w:gridSpan w:val="5"/>
            <w:vAlign w:val="center"/>
          </w:tcPr>
          <w:p w:rsidR="001072B2" w:rsidRPr="00927FDF" w:rsidRDefault="001072B2" w:rsidP="001072B2">
            <w:pPr>
              <w:rPr>
                <w:rFonts w:ascii="Arial" w:hAnsi="Arial" w:cs="Arial"/>
                <w:i/>
              </w:rPr>
            </w:pPr>
            <w:r w:rsidRPr="00927FDF">
              <w:rPr>
                <w:rFonts w:ascii="Arial" w:hAnsi="Arial" w:cs="Arial"/>
                <w:i/>
              </w:rPr>
              <w:t>£200/</w:t>
            </w:r>
          </w:p>
          <w:p w:rsidR="001072B2" w:rsidRPr="00927FDF" w:rsidRDefault="001072B2" w:rsidP="001072B2">
            <w:pPr>
              <w:rPr>
                <w:rFonts w:ascii="Arial" w:hAnsi="Arial" w:cs="Arial"/>
                <w:i/>
              </w:rPr>
            </w:pPr>
            <w:r w:rsidRPr="00927FDF">
              <w:rPr>
                <w:rFonts w:ascii="Arial" w:hAnsi="Arial" w:cs="Arial"/>
                <w:i/>
              </w:rPr>
              <w:lastRenderedPageBreak/>
              <w:t>£400 out of hours</w:t>
            </w:r>
          </w:p>
        </w:tc>
      </w:tr>
      <w:tr w:rsidR="001072B2" w:rsidRPr="00927FDF" w:rsidTr="00E07581">
        <w:trPr>
          <w:trHeight w:val="436"/>
        </w:trPr>
        <w:tc>
          <w:tcPr>
            <w:tcW w:w="9810" w:type="dxa"/>
            <w:gridSpan w:val="23"/>
            <w:vAlign w:val="center"/>
          </w:tcPr>
          <w:p w:rsidR="001072B2" w:rsidRPr="00927FDF" w:rsidRDefault="001072B2" w:rsidP="001072B2">
            <w:pPr>
              <w:autoSpaceDE w:val="0"/>
              <w:autoSpaceDN w:val="0"/>
              <w:adjustRightInd w:val="0"/>
              <w:rPr>
                <w:rFonts w:ascii="Arial" w:eastAsiaTheme="minorHAnsi" w:hAnsi="Arial" w:cs="Arial"/>
              </w:rPr>
            </w:pPr>
            <w:r w:rsidRPr="00927FDF">
              <w:rPr>
                <w:rFonts w:ascii="Arial" w:eastAsiaTheme="minorHAnsi" w:hAnsi="Arial" w:cs="Arial"/>
              </w:rPr>
              <w:lastRenderedPageBreak/>
              <w:t>If your work is going to obstruct a footway or part of a footway, you must provide a safe route for pedestrians that should include access to adjacent buildings, properties and public areas where necessary. This route must consider the needs of those with small children, pushchairs and those with reduced mobility, including visually impaired people and people using wheelchairs or mobility scooters.</w:t>
            </w:r>
          </w:p>
          <w:p w:rsidR="001072B2" w:rsidRPr="00927FDF" w:rsidRDefault="001072B2" w:rsidP="001072B2">
            <w:pPr>
              <w:autoSpaceDE w:val="0"/>
              <w:autoSpaceDN w:val="0"/>
              <w:adjustRightInd w:val="0"/>
              <w:rPr>
                <w:rFonts w:ascii="Arial" w:eastAsia="Calibri" w:hAnsi="Arial" w:cs="Arial"/>
              </w:rPr>
            </w:pPr>
            <w:r w:rsidRPr="00927FDF">
              <w:rPr>
                <w:rFonts w:ascii="Arial" w:eastAsia="Calibri" w:hAnsi="Arial" w:cs="Arial"/>
              </w:rPr>
              <w:t xml:space="preserve">The applicant must provide and maintain a </w:t>
            </w:r>
            <w:r w:rsidRPr="00927FDF">
              <w:rPr>
                <w:rFonts w:ascii="Arial" w:eastAsia="Calibri" w:hAnsi="Arial" w:cs="Arial"/>
                <w:b/>
              </w:rPr>
              <w:t>1.2m walkway for pedestrians</w:t>
            </w:r>
            <w:r w:rsidRPr="00927FDF">
              <w:rPr>
                <w:rFonts w:ascii="Arial" w:eastAsia="Calibri" w:hAnsi="Arial" w:cs="Arial"/>
              </w:rPr>
              <w:t>; This is a requirement under the Safety at Street Work and Road Works (A Code of Practice) This applies for the entire duration of this licence.</w:t>
            </w:r>
          </w:p>
          <w:p w:rsidR="001072B2" w:rsidRPr="00927FDF" w:rsidRDefault="001072B2" w:rsidP="001072B2">
            <w:pPr>
              <w:autoSpaceDE w:val="0"/>
              <w:autoSpaceDN w:val="0"/>
              <w:adjustRightInd w:val="0"/>
              <w:jc w:val="both"/>
              <w:rPr>
                <w:rFonts w:ascii="Arial" w:hAnsi="Arial" w:cs="Arial"/>
                <w:sz w:val="22"/>
                <w:szCs w:val="22"/>
              </w:rPr>
            </w:pPr>
            <w:r w:rsidRPr="00927FDF">
              <w:rPr>
                <w:rFonts w:ascii="Arial" w:hAnsi="Arial" w:cs="Arial"/>
              </w:rPr>
              <w:t>If provision of 1.2m cannot be made for pedestrians a joint site inspection will be required and additional conditions applied.</w:t>
            </w:r>
          </w:p>
        </w:tc>
      </w:tr>
      <w:tr w:rsidR="001072B2" w:rsidRPr="00927FDF" w:rsidTr="001072B2">
        <w:trPr>
          <w:trHeight w:val="436"/>
        </w:trPr>
        <w:tc>
          <w:tcPr>
            <w:tcW w:w="7064" w:type="dxa"/>
            <w:gridSpan w:val="10"/>
            <w:vAlign w:val="center"/>
          </w:tcPr>
          <w:p w:rsidR="001072B2" w:rsidRPr="00927FDF" w:rsidRDefault="001072B2" w:rsidP="001072B2">
            <w:pPr>
              <w:autoSpaceDE w:val="0"/>
              <w:autoSpaceDN w:val="0"/>
              <w:adjustRightInd w:val="0"/>
              <w:rPr>
                <w:rFonts w:ascii="Arial" w:eastAsia="Calibri" w:hAnsi="Arial" w:cs="Arial"/>
              </w:rPr>
            </w:pPr>
            <w:r w:rsidRPr="00927FDF">
              <w:rPr>
                <w:rFonts w:ascii="Arial" w:eastAsia="Calibri" w:hAnsi="Arial" w:cs="Arial"/>
              </w:rPr>
              <w:t>A walkway of 1.2m will be provided and maintained in the existing footway:</w:t>
            </w:r>
          </w:p>
        </w:tc>
        <w:tc>
          <w:tcPr>
            <w:tcW w:w="863" w:type="dxa"/>
            <w:gridSpan w:val="5"/>
            <w:vAlign w:val="center"/>
          </w:tcPr>
          <w:p w:rsidR="001072B2" w:rsidRPr="00927FDF" w:rsidRDefault="001072B2" w:rsidP="001072B2">
            <w:pPr>
              <w:autoSpaceDE w:val="0"/>
              <w:autoSpaceDN w:val="0"/>
              <w:adjustRightInd w:val="0"/>
              <w:rPr>
                <w:rFonts w:ascii="Arial" w:eastAsia="Calibri" w:hAnsi="Arial" w:cs="Arial"/>
              </w:rPr>
            </w:pPr>
            <w:r w:rsidRPr="00927FDF">
              <w:rPr>
                <w:rFonts w:ascii="Arial" w:eastAsia="Calibri" w:hAnsi="Arial" w:cs="Arial"/>
              </w:rPr>
              <w:t>Yes</w:t>
            </w:r>
          </w:p>
        </w:tc>
        <w:tc>
          <w:tcPr>
            <w:tcW w:w="708" w:type="dxa"/>
            <w:gridSpan w:val="4"/>
            <w:shd w:val="clear" w:color="auto" w:fill="auto"/>
            <w:vAlign w:val="center"/>
          </w:tcPr>
          <w:p w:rsidR="001072B2" w:rsidRPr="00927FDF" w:rsidRDefault="001072B2" w:rsidP="001072B2">
            <w:pPr>
              <w:autoSpaceDE w:val="0"/>
              <w:autoSpaceDN w:val="0"/>
              <w:adjustRightInd w:val="0"/>
              <w:rPr>
                <w:rFonts w:ascii="Arial" w:eastAsia="Calibri" w:hAnsi="Arial" w:cs="Arial"/>
              </w:rPr>
            </w:pPr>
          </w:p>
        </w:tc>
        <w:tc>
          <w:tcPr>
            <w:tcW w:w="839" w:type="dxa"/>
            <w:gridSpan w:val="2"/>
            <w:shd w:val="clear" w:color="auto" w:fill="auto"/>
            <w:vAlign w:val="center"/>
          </w:tcPr>
          <w:p w:rsidR="001072B2" w:rsidRPr="00927FDF" w:rsidRDefault="001072B2" w:rsidP="001072B2">
            <w:pPr>
              <w:autoSpaceDE w:val="0"/>
              <w:autoSpaceDN w:val="0"/>
              <w:adjustRightInd w:val="0"/>
              <w:rPr>
                <w:rFonts w:ascii="Arial" w:eastAsia="Calibri" w:hAnsi="Arial" w:cs="Arial"/>
              </w:rPr>
            </w:pPr>
            <w:r w:rsidRPr="00927FDF">
              <w:rPr>
                <w:rFonts w:ascii="Arial" w:eastAsia="Calibri" w:hAnsi="Arial" w:cs="Arial"/>
              </w:rPr>
              <w:t>No</w:t>
            </w:r>
          </w:p>
        </w:tc>
        <w:tc>
          <w:tcPr>
            <w:tcW w:w="336" w:type="dxa"/>
            <w:gridSpan w:val="2"/>
            <w:shd w:val="clear" w:color="auto" w:fill="auto"/>
            <w:vAlign w:val="center"/>
          </w:tcPr>
          <w:p w:rsidR="001072B2" w:rsidRPr="00927FDF" w:rsidRDefault="001072B2" w:rsidP="001072B2">
            <w:pPr>
              <w:autoSpaceDE w:val="0"/>
              <w:autoSpaceDN w:val="0"/>
              <w:adjustRightInd w:val="0"/>
              <w:rPr>
                <w:rFonts w:ascii="Arial" w:eastAsia="Calibri" w:hAnsi="Arial" w:cs="Arial"/>
              </w:rPr>
            </w:pPr>
          </w:p>
        </w:tc>
      </w:tr>
    </w:tbl>
    <w:p w:rsidR="001072B2" w:rsidRPr="00927FDF" w:rsidRDefault="001072B2" w:rsidP="001072B2">
      <w:pPr>
        <w:pStyle w:val="Heading8"/>
        <w:spacing w:before="240"/>
        <w:rPr>
          <w:rFonts w:ascii="Arial" w:hAnsi="Arial" w:cs="Arial"/>
          <w:sz w:val="22"/>
          <w:szCs w:val="22"/>
          <w:u w:val="single"/>
        </w:rPr>
      </w:pPr>
    </w:p>
    <w:p w:rsidR="001072B2" w:rsidRPr="00927FDF" w:rsidRDefault="001072B2" w:rsidP="001072B2">
      <w:pPr>
        <w:rPr>
          <w:rFonts w:ascii="Arial" w:hAnsi="Arial" w:cs="Arial"/>
          <w:sz w:val="16"/>
          <w:szCs w:val="16"/>
        </w:rPr>
      </w:pPr>
      <w:r w:rsidRPr="00927FDF">
        <w:rPr>
          <w:rFonts w:ascii="Arial" w:hAnsi="Arial" w:cs="Arial"/>
          <w:b/>
          <w:sz w:val="22"/>
          <w:szCs w:val="22"/>
        </w:rPr>
        <w:t>PLEASE CHECK THE BOXES TO CONFIRM YOU HAVE UNDERSTOOD ALL THE CONDITIONS AND THE CONDITIONS REQUIRMEMENTS. FAILURE TO DO THIS WILL LEAD TO YOUR APPLICATION BEING REJECTED.</w:t>
      </w:r>
    </w:p>
    <w:tbl>
      <w:tblPr>
        <w:tblStyle w:val="TableGrid"/>
        <w:tblW w:w="9810" w:type="dxa"/>
        <w:tblInd w:w="-34" w:type="dxa"/>
        <w:tblLayout w:type="fixed"/>
        <w:tblLook w:val="04A0" w:firstRow="1" w:lastRow="0" w:firstColumn="1" w:lastColumn="0" w:noHBand="0" w:noVBand="1"/>
        <w:tblCaption w:val="Conditions of the licence"/>
        <w:tblDescription w:val="Details of the conditions of the section 50 licence"/>
      </w:tblPr>
      <w:tblGrid>
        <w:gridCol w:w="8676"/>
        <w:gridCol w:w="1134"/>
      </w:tblGrid>
      <w:tr w:rsidR="001072B2" w:rsidRPr="00927FDF" w:rsidTr="001072B2">
        <w:trPr>
          <w:tblHeader/>
        </w:trPr>
        <w:tc>
          <w:tcPr>
            <w:tcW w:w="8676" w:type="dxa"/>
            <w:shd w:val="clear" w:color="auto" w:fill="auto"/>
            <w:vAlign w:val="center"/>
          </w:tcPr>
          <w:p w:rsidR="001072B2" w:rsidRPr="00927FDF" w:rsidRDefault="001072B2" w:rsidP="00E07581">
            <w:pPr>
              <w:ind w:left="-142"/>
              <w:jc w:val="center"/>
              <w:rPr>
                <w:rFonts w:ascii="Arial" w:hAnsi="Arial" w:cs="Arial"/>
                <w:b/>
              </w:rPr>
            </w:pPr>
            <w:r>
              <w:rPr>
                <w:rFonts w:ascii="Arial" w:hAnsi="Arial" w:cs="Arial"/>
                <w:b/>
              </w:rPr>
              <w:t>CONDITIONS</w:t>
            </w:r>
          </w:p>
        </w:tc>
        <w:tc>
          <w:tcPr>
            <w:tcW w:w="1134" w:type="dxa"/>
            <w:shd w:val="clear" w:color="auto" w:fill="auto"/>
            <w:vAlign w:val="center"/>
          </w:tcPr>
          <w:p w:rsidR="001072B2" w:rsidRPr="00927FDF" w:rsidRDefault="001072B2" w:rsidP="00E07581">
            <w:pPr>
              <w:jc w:val="center"/>
              <w:rPr>
                <w:rFonts w:ascii="Arial" w:hAnsi="Arial" w:cs="Arial"/>
                <w:b/>
              </w:rPr>
            </w:pPr>
          </w:p>
        </w:tc>
      </w:tr>
      <w:tr w:rsidR="001072B2" w:rsidRPr="00927FDF" w:rsidTr="001072B2">
        <w:tc>
          <w:tcPr>
            <w:tcW w:w="8676" w:type="dxa"/>
            <w:shd w:val="clear" w:color="auto" w:fill="auto"/>
            <w:vAlign w:val="center"/>
          </w:tcPr>
          <w:p w:rsidR="001072B2" w:rsidRPr="00927FDF" w:rsidRDefault="001072B2" w:rsidP="00E07581">
            <w:pPr>
              <w:ind w:left="-142"/>
              <w:jc w:val="center"/>
              <w:rPr>
                <w:rFonts w:ascii="Arial" w:hAnsi="Arial" w:cs="Arial"/>
                <w:b/>
                <w:bCs/>
              </w:rPr>
            </w:pPr>
            <w:r w:rsidRPr="00927FDF">
              <w:rPr>
                <w:rFonts w:ascii="Arial" w:hAnsi="Arial" w:cs="Arial"/>
                <w:b/>
              </w:rPr>
              <w:t xml:space="preserve">For this Section 50 Application to be approved THE FOLLOWING conditions must be met and adhered to throughout the duration of the licence.  </w:t>
            </w:r>
            <w:r w:rsidRPr="00927FDF">
              <w:rPr>
                <w:rFonts w:ascii="Arial" w:hAnsi="Arial" w:cs="Arial"/>
                <w:b/>
                <w:bCs/>
              </w:rPr>
              <w:t>Failure to comply with these conditions will result in this Authority withdrawing the approved licence and/or issuing of a Fixed Penalty Notices for contravention of the conditions.</w:t>
            </w:r>
          </w:p>
          <w:p w:rsidR="001072B2" w:rsidRPr="00927FDF" w:rsidRDefault="001072B2" w:rsidP="00E07581">
            <w:pPr>
              <w:ind w:left="-142"/>
              <w:jc w:val="center"/>
              <w:rPr>
                <w:rFonts w:ascii="Arial" w:hAnsi="Arial" w:cs="Arial"/>
                <w:b/>
                <w:bCs/>
              </w:rPr>
            </w:pPr>
            <w:r w:rsidRPr="00927FDF">
              <w:rPr>
                <w:rFonts w:ascii="Arial" w:hAnsi="Arial" w:cs="Arial"/>
                <w:b/>
                <w:bCs/>
              </w:rPr>
              <w:t xml:space="preserve">Additional conditions may be imposed at the issuing of your licence specific to your works. </w:t>
            </w:r>
          </w:p>
          <w:p w:rsidR="001072B2" w:rsidRPr="00927FDF" w:rsidRDefault="001072B2" w:rsidP="00E07581">
            <w:pPr>
              <w:ind w:left="-142"/>
              <w:jc w:val="center"/>
              <w:rPr>
                <w:rFonts w:ascii="Arial" w:hAnsi="Arial" w:cs="Arial"/>
                <w:b/>
                <w:bCs/>
              </w:rPr>
            </w:pPr>
            <w:r w:rsidRPr="00927FDF">
              <w:rPr>
                <w:rFonts w:ascii="Arial" w:hAnsi="Arial" w:cs="Arial"/>
                <w:b/>
                <w:bCs/>
              </w:rPr>
              <w:t xml:space="preserve">These will be agreed before the issue of the licence. </w:t>
            </w:r>
          </w:p>
        </w:tc>
        <w:tc>
          <w:tcPr>
            <w:tcW w:w="1134" w:type="dxa"/>
            <w:shd w:val="clear" w:color="auto" w:fill="auto"/>
            <w:vAlign w:val="center"/>
          </w:tcPr>
          <w:p w:rsidR="001072B2" w:rsidRPr="00927FDF" w:rsidRDefault="001072B2" w:rsidP="00E07581">
            <w:pPr>
              <w:jc w:val="center"/>
              <w:rPr>
                <w:rFonts w:ascii="Arial" w:hAnsi="Arial" w:cs="Arial"/>
                <w:b/>
              </w:rPr>
            </w:pPr>
            <w:r w:rsidRPr="00927FDF">
              <w:rPr>
                <w:rFonts w:ascii="Arial" w:hAnsi="Arial" w:cs="Arial"/>
                <w:b/>
              </w:rPr>
              <w:t xml:space="preserve">Check </w:t>
            </w:r>
            <w:r w:rsidRPr="00927FDF">
              <w:rPr>
                <w:rFonts w:ascii="Arial" w:hAnsi="Arial" w:cs="Arial"/>
                <w:b/>
              </w:rPr>
              <w:sym w:font="Wingdings" w:char="F0FC"/>
            </w:r>
          </w:p>
        </w:tc>
      </w:tr>
      <w:tr w:rsidR="001072B2" w:rsidRPr="00927FDF" w:rsidTr="001072B2">
        <w:trPr>
          <w:trHeight w:val="504"/>
        </w:trPr>
        <w:tc>
          <w:tcPr>
            <w:tcW w:w="8676" w:type="dxa"/>
            <w:shd w:val="clear" w:color="auto" w:fill="auto"/>
            <w:vAlign w:val="bottom"/>
          </w:tcPr>
          <w:p w:rsidR="001072B2" w:rsidRPr="00927FDF" w:rsidRDefault="001072B2" w:rsidP="00E07581">
            <w:pPr>
              <w:rPr>
                <w:rFonts w:ascii="Arial" w:hAnsi="Arial" w:cs="Arial"/>
                <w:b/>
              </w:rPr>
            </w:pPr>
            <w:r w:rsidRPr="00927FDF">
              <w:rPr>
                <w:rFonts w:ascii="Arial" w:hAnsi="Arial" w:cs="Arial"/>
                <w:b/>
              </w:rPr>
              <w:t xml:space="preserve">I acknowledge that I have read and understand the ‘GUIDANCE NOTES FOR </w:t>
            </w:r>
            <w:r w:rsidRPr="00927FDF">
              <w:rPr>
                <w:rFonts w:ascii="Arial" w:hAnsi="Arial" w:cs="Arial"/>
                <w:b/>
                <w:color w:val="000000"/>
              </w:rPr>
              <w:t xml:space="preserve">SECTION 50 OF THE NEW ROADS AND STREET WORKS ACT 1991 AND SECTION 171 OF THE HIGHWAYS ACT 1980’ </w:t>
            </w:r>
            <w:r w:rsidRPr="00927FDF">
              <w:rPr>
                <w:rFonts w:ascii="Arial" w:hAnsi="Arial" w:cs="Arial"/>
                <w:b/>
              </w:rPr>
              <w:t xml:space="preserve">document  </w:t>
            </w:r>
          </w:p>
        </w:tc>
        <w:tc>
          <w:tcPr>
            <w:tcW w:w="1134" w:type="dxa"/>
            <w:shd w:val="clear" w:color="auto" w:fill="auto"/>
          </w:tcPr>
          <w:p w:rsidR="001072B2" w:rsidRPr="00927FDF" w:rsidRDefault="001072B2" w:rsidP="00E07581">
            <w:pPr>
              <w:jc w:val="both"/>
              <w:rPr>
                <w:rFonts w:ascii="Arial" w:hAnsi="Arial" w:cs="Arial"/>
                <w:sz w:val="22"/>
                <w:szCs w:val="22"/>
              </w:rPr>
            </w:pPr>
          </w:p>
        </w:tc>
      </w:tr>
      <w:tr w:rsidR="001072B2" w:rsidRPr="00927FDF" w:rsidTr="001072B2">
        <w:tc>
          <w:tcPr>
            <w:tcW w:w="8676" w:type="dxa"/>
            <w:shd w:val="clear" w:color="auto" w:fill="auto"/>
            <w:vAlign w:val="bottom"/>
          </w:tcPr>
          <w:p w:rsidR="001072B2" w:rsidRPr="00927FDF" w:rsidRDefault="001072B2" w:rsidP="00E07581">
            <w:pPr>
              <w:overflowPunct w:val="0"/>
              <w:autoSpaceDE w:val="0"/>
              <w:autoSpaceDN w:val="0"/>
              <w:adjustRightInd w:val="0"/>
              <w:textAlignment w:val="baseline"/>
              <w:rPr>
                <w:rFonts w:ascii="Arial" w:hAnsi="Arial" w:cs="Arial"/>
                <w:b/>
                <w:color w:val="000000"/>
              </w:rPr>
            </w:pPr>
            <w:r w:rsidRPr="00927FDF">
              <w:rPr>
                <w:rFonts w:ascii="Arial" w:hAnsi="Arial" w:cs="Arial"/>
                <w:b/>
                <w:color w:val="000000"/>
              </w:rPr>
              <w:t>Notice procedures must be strictly adhered to, in accordance with the New Roads and Street Works Act 1991</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widowControl w:val="0"/>
              <w:tabs>
                <w:tab w:val="left" w:pos="0"/>
                <w:tab w:val="left" w:pos="2085"/>
                <w:tab w:val="left" w:pos="2880"/>
              </w:tabs>
              <w:overflowPunct w:val="0"/>
              <w:autoSpaceDE w:val="0"/>
              <w:autoSpaceDN w:val="0"/>
              <w:adjustRightInd w:val="0"/>
              <w:jc w:val="both"/>
              <w:textAlignment w:val="baseline"/>
              <w:outlineLvl w:val="0"/>
              <w:rPr>
                <w:rFonts w:ascii="Arial" w:hAnsi="Arial" w:cs="Arial"/>
                <w:b/>
                <w:color w:val="000000"/>
              </w:rPr>
            </w:pPr>
            <w:r w:rsidRPr="00927FDF">
              <w:rPr>
                <w:rFonts w:ascii="Arial" w:hAnsi="Arial" w:cs="Arial"/>
                <w:b/>
                <w:color w:val="000000"/>
              </w:rPr>
              <w:t xml:space="preserve">In the event of the works being cancelled after the application form has been submitted </w:t>
            </w:r>
            <w:r w:rsidRPr="00927FDF">
              <w:rPr>
                <w:rFonts w:ascii="Arial" w:hAnsi="Arial" w:cs="Arial"/>
                <w:b/>
                <w:color w:val="000000"/>
              </w:rPr>
              <w:lastRenderedPageBreak/>
              <w:t>an administration fee of £70.00 will be charged to the applicant to cover administrative costs.</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widowControl w:val="0"/>
              <w:tabs>
                <w:tab w:val="left" w:pos="0"/>
                <w:tab w:val="left" w:pos="2085"/>
                <w:tab w:val="left" w:pos="2880"/>
              </w:tabs>
              <w:overflowPunct w:val="0"/>
              <w:autoSpaceDE w:val="0"/>
              <w:autoSpaceDN w:val="0"/>
              <w:adjustRightInd w:val="0"/>
              <w:jc w:val="both"/>
              <w:textAlignment w:val="baseline"/>
              <w:outlineLvl w:val="0"/>
              <w:rPr>
                <w:rFonts w:ascii="Arial" w:hAnsi="Arial" w:cs="Arial"/>
                <w:b/>
                <w:color w:val="000000"/>
              </w:rPr>
            </w:pPr>
            <w:r w:rsidRPr="00927FDF">
              <w:rPr>
                <w:rFonts w:ascii="Arial" w:hAnsi="Arial" w:cs="Arial"/>
                <w:b/>
                <w:color w:val="000000"/>
              </w:rPr>
              <w:t xml:space="preserve">Any variations/amendments made to the issued licence will result in an additional £70.00 administration fee. </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rPr>
            </w:pPr>
            <w:r w:rsidRPr="00927FDF">
              <w:rPr>
                <w:rFonts w:ascii="Arial" w:hAnsi="Arial" w:cs="Arial"/>
                <w:b/>
                <w:color w:val="000000"/>
              </w:rPr>
              <w:t xml:space="preserve">Permit compliance: </w:t>
            </w:r>
            <w:r w:rsidRPr="00927FDF">
              <w:rPr>
                <w:rFonts w:ascii="Arial" w:hAnsi="Arial" w:cs="Arial"/>
                <w:b/>
              </w:rPr>
              <w:t xml:space="preserve">The dates issued on the licence are the dates to which the road space is to be occupied and the works to be undertaken.  </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sz w:val="22"/>
                <w:szCs w:val="22"/>
              </w:rPr>
            </w:pPr>
            <w:r w:rsidRPr="00927FDF">
              <w:rPr>
                <w:rFonts w:ascii="Arial" w:hAnsi="Arial" w:cs="Arial"/>
                <w:b/>
                <w:color w:val="000000"/>
              </w:rPr>
              <w:t>Permit compliance: the permit reference number on the granted Section 50 licence must be displayed on site at all times, if the permit number is not displayed or the incorrect number is displayed you will be issued a fixed penalty notice.</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color w:val="000000"/>
              </w:rPr>
            </w:pPr>
            <w:r w:rsidRPr="00927FDF">
              <w:rPr>
                <w:rFonts w:ascii="Arial" w:hAnsi="Arial" w:cs="Arial"/>
                <w:b/>
                <w:bCs/>
              </w:rPr>
              <w:t>No works are to be undertaken on the highway before a licence has been granted</w:t>
            </w:r>
            <w:r w:rsidRPr="00927FDF">
              <w:rPr>
                <w:rFonts w:ascii="Arial" w:hAnsi="Arial" w:cs="Arial"/>
                <w:b/>
              </w:rPr>
              <w:t xml:space="preserve">, a </w:t>
            </w:r>
            <w:r w:rsidRPr="00927FDF">
              <w:rPr>
                <w:rFonts w:ascii="Arial" w:hAnsi="Arial" w:cs="Arial"/>
                <w:b/>
                <w:bCs/>
              </w:rPr>
              <w:t>criminal offence is committed if section 51(1) of the NRSWA 1991 is breached.</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center"/>
          </w:tcPr>
          <w:p w:rsidR="001072B2" w:rsidRPr="00927FDF" w:rsidRDefault="001072B2" w:rsidP="00E07581">
            <w:pPr>
              <w:jc w:val="center"/>
              <w:rPr>
                <w:rFonts w:ascii="Arial" w:hAnsi="Arial" w:cs="Arial"/>
                <w:b/>
              </w:rPr>
            </w:pPr>
            <w:r w:rsidRPr="00927FDF">
              <w:rPr>
                <w:rFonts w:ascii="Arial" w:eastAsia="Batang" w:hAnsi="Arial" w:cs="Arial"/>
                <w:b/>
              </w:rPr>
              <w:t xml:space="preserve">THE FOLLOWING ITEMS MUST BE ATTACHED BEFORE YOUR APPLICATION </w:t>
            </w:r>
            <w:r w:rsidRPr="00927FDF">
              <w:rPr>
                <w:rFonts w:ascii="Arial" w:eastAsia="Batang" w:hAnsi="Arial" w:cs="Arial"/>
                <w:b/>
                <w:color w:val="000000"/>
              </w:rPr>
              <w:t>CAN BE</w:t>
            </w:r>
            <w:r w:rsidRPr="00927FDF">
              <w:rPr>
                <w:rFonts w:ascii="Arial" w:eastAsia="Batang" w:hAnsi="Arial" w:cs="Arial"/>
                <w:b/>
              </w:rPr>
              <w:t xml:space="preserve"> PROCESSED</w:t>
            </w:r>
          </w:p>
        </w:tc>
        <w:tc>
          <w:tcPr>
            <w:tcW w:w="1134" w:type="dxa"/>
            <w:shd w:val="clear" w:color="auto" w:fill="auto"/>
            <w:vAlign w:val="center"/>
          </w:tcPr>
          <w:p w:rsidR="001072B2" w:rsidRPr="00927FDF" w:rsidRDefault="001072B2" w:rsidP="00E07581">
            <w:pPr>
              <w:jc w:val="center"/>
              <w:rPr>
                <w:rFonts w:ascii="Arial" w:hAnsi="Arial" w:cs="Arial"/>
                <w:b/>
              </w:rPr>
            </w:pPr>
            <w:r w:rsidRPr="00927FDF">
              <w:rPr>
                <w:rFonts w:ascii="Arial" w:hAnsi="Arial" w:cs="Arial"/>
                <w:b/>
              </w:rPr>
              <w:t xml:space="preserve">Check </w:t>
            </w:r>
            <w:r w:rsidRPr="00927FDF">
              <w:rPr>
                <w:rFonts w:ascii="Arial" w:hAnsi="Arial" w:cs="Arial"/>
                <w:b/>
              </w:rPr>
              <w:sym w:font="Wingdings" w:char="F0FC"/>
            </w:r>
          </w:p>
        </w:tc>
      </w:tr>
      <w:tr w:rsidR="001072B2" w:rsidRPr="00927FDF" w:rsidTr="001072B2">
        <w:tc>
          <w:tcPr>
            <w:tcW w:w="8676" w:type="dxa"/>
            <w:shd w:val="clear" w:color="auto" w:fill="auto"/>
            <w:vAlign w:val="bottom"/>
          </w:tcPr>
          <w:p w:rsidR="001072B2" w:rsidRPr="00927FDF" w:rsidRDefault="001072B2" w:rsidP="00E07581">
            <w:pPr>
              <w:rPr>
                <w:rFonts w:ascii="Arial" w:hAnsi="Arial" w:cs="Arial"/>
                <w:b/>
                <w:i/>
              </w:rPr>
            </w:pPr>
            <w:r w:rsidRPr="00927FDF">
              <w:rPr>
                <w:rFonts w:ascii="Arial" w:eastAsia="Batang" w:hAnsi="Arial" w:cs="Arial"/>
                <w:b/>
                <w:color w:val="000000"/>
              </w:rPr>
              <w:t>One copy of a plan clearly marking the</w:t>
            </w:r>
            <w:r w:rsidRPr="00927FDF">
              <w:rPr>
                <w:rFonts w:ascii="Arial" w:eastAsia="Batang" w:hAnsi="Arial" w:cs="Arial"/>
                <w:b/>
                <w:color w:val="000000"/>
                <w:u w:val="single"/>
              </w:rPr>
              <w:t xml:space="preserve"> exact </w:t>
            </w:r>
            <w:r w:rsidRPr="00927FDF">
              <w:rPr>
                <w:rFonts w:ascii="Arial" w:eastAsia="Batang" w:hAnsi="Arial" w:cs="Arial"/>
                <w:b/>
                <w:color w:val="000000"/>
              </w:rPr>
              <w:t>location of the apparatus ( SECTION 50 ONLY)</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overflowPunct w:val="0"/>
              <w:autoSpaceDE w:val="0"/>
              <w:autoSpaceDN w:val="0"/>
              <w:adjustRightInd w:val="0"/>
              <w:ind w:right="-874"/>
              <w:textAlignment w:val="baseline"/>
              <w:rPr>
                <w:rFonts w:ascii="Arial" w:eastAsia="Batang" w:hAnsi="Arial" w:cs="Arial"/>
                <w:b/>
                <w:color w:val="000000"/>
              </w:rPr>
            </w:pPr>
            <w:r w:rsidRPr="00927FDF">
              <w:rPr>
                <w:rFonts w:ascii="Arial" w:eastAsia="Batang" w:hAnsi="Arial" w:cs="Arial"/>
                <w:b/>
                <w:color w:val="000000"/>
              </w:rPr>
              <w:t>Proof of Street Works Accreditation of the supervisor and the operative (please enclose a copy of the front and back of the card.)</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rPr>
                <w:rFonts w:ascii="Arial" w:hAnsi="Arial" w:cs="Arial"/>
                <w:b/>
                <w:i/>
              </w:rPr>
            </w:pPr>
            <w:r w:rsidRPr="00927FDF">
              <w:rPr>
                <w:rFonts w:ascii="Arial" w:eastAsia="Batang" w:hAnsi="Arial" w:cs="Arial"/>
                <w:b/>
                <w:color w:val="000000"/>
              </w:rPr>
              <w:t>Proof of public liability (photocopy of your certificate of insurance) Minimum of £10million</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rPr>
            </w:pPr>
            <w:r w:rsidRPr="00927FDF">
              <w:rPr>
                <w:rFonts w:ascii="Arial" w:eastAsia="Batang" w:hAnsi="Arial" w:cs="Arial"/>
                <w:b/>
                <w:color w:val="000000"/>
              </w:rPr>
              <w:t xml:space="preserve">Cheque made payable to Luton Borough Council for £465.00 in respect of legal and other expenses incurred with the grant of this licence and £325.00 Bond for all openings of up to 5 square metres in the plan and an additional £78.00 for each square metre, part of or above this figure. </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tcPr>
          <w:p w:rsidR="001072B2" w:rsidRPr="00927FDF" w:rsidRDefault="001072B2" w:rsidP="00E07581">
            <w:pPr>
              <w:rPr>
                <w:rFonts w:ascii="Arial" w:hAnsi="Arial" w:cs="Arial"/>
                <w:b/>
                <w:i/>
              </w:rPr>
            </w:pPr>
            <w:r w:rsidRPr="00927FDF">
              <w:rPr>
                <w:rFonts w:ascii="Arial" w:eastAsia="Batang" w:hAnsi="Arial" w:cs="Arial"/>
                <w:b/>
                <w:color w:val="000000"/>
              </w:rPr>
              <w:t>A4 plan of the traffic management scheme being used. (Free hand drawings are not acceptable)</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rPr>
            </w:pPr>
            <w:r w:rsidRPr="00927FDF">
              <w:rPr>
                <w:rFonts w:ascii="Arial" w:eastAsia="Batang" w:hAnsi="Arial" w:cs="Arial"/>
                <w:b/>
                <w:color w:val="000000"/>
              </w:rPr>
              <w:t xml:space="preserve">Thames Water/UKPN approval allowing connection on to their main/network if applicable </w:t>
            </w:r>
          </w:p>
        </w:tc>
        <w:tc>
          <w:tcPr>
            <w:tcW w:w="1134" w:type="dxa"/>
            <w:shd w:val="clear" w:color="auto" w:fill="auto"/>
          </w:tcPr>
          <w:p w:rsidR="001072B2" w:rsidRPr="00927FDF" w:rsidRDefault="001072B2" w:rsidP="00E07581">
            <w:pPr>
              <w:jc w:val="both"/>
              <w:rPr>
                <w:rFonts w:ascii="Arial" w:hAnsi="Arial" w:cs="Arial"/>
                <w:b/>
                <w:sz w:val="22"/>
                <w:szCs w:val="22"/>
              </w:rPr>
            </w:pPr>
          </w:p>
        </w:tc>
      </w:tr>
      <w:tr w:rsidR="001072B2" w:rsidRPr="00927FDF" w:rsidTr="001072B2">
        <w:tc>
          <w:tcPr>
            <w:tcW w:w="8676" w:type="dxa"/>
            <w:shd w:val="clear" w:color="auto" w:fill="auto"/>
            <w:vAlign w:val="bottom"/>
          </w:tcPr>
          <w:p w:rsidR="001072B2" w:rsidRPr="00927FDF" w:rsidRDefault="001072B2" w:rsidP="00E07581">
            <w:pPr>
              <w:jc w:val="both"/>
              <w:rPr>
                <w:rFonts w:ascii="Arial" w:hAnsi="Arial" w:cs="Arial"/>
                <w:b/>
              </w:rPr>
            </w:pPr>
            <w:r w:rsidRPr="00927FDF">
              <w:rPr>
                <w:rFonts w:ascii="Arial" w:eastAsia="Batang" w:hAnsi="Arial" w:cs="Arial"/>
                <w:b/>
                <w:color w:val="000000"/>
              </w:rPr>
              <w:t>Proof of request to the undertakers for approved plant information</w:t>
            </w:r>
          </w:p>
        </w:tc>
        <w:tc>
          <w:tcPr>
            <w:tcW w:w="1134" w:type="dxa"/>
            <w:shd w:val="clear" w:color="auto" w:fill="auto"/>
          </w:tcPr>
          <w:p w:rsidR="001072B2" w:rsidRPr="00927FDF" w:rsidRDefault="001072B2" w:rsidP="00E07581">
            <w:pPr>
              <w:jc w:val="both"/>
              <w:rPr>
                <w:rFonts w:ascii="Arial" w:hAnsi="Arial" w:cs="Arial"/>
                <w:b/>
                <w:sz w:val="22"/>
                <w:szCs w:val="22"/>
              </w:rPr>
            </w:pPr>
          </w:p>
        </w:tc>
      </w:tr>
    </w:tbl>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DECLARATION:</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 xml:space="preserve"> [I am the applicant referred to above] or [I am duly authorised by the applicant being a company to give t</w:t>
      </w:r>
      <w:r>
        <w:rPr>
          <w:rFonts w:ascii="Arial" w:hAnsi="Arial" w:cs="Arial"/>
          <w:b/>
          <w:sz w:val="22"/>
          <w:szCs w:val="22"/>
        </w:rPr>
        <w:t xml:space="preserve">his declaration on its behalf] </w:t>
      </w:r>
      <w:r w:rsidRPr="00E413B8">
        <w:rPr>
          <w:rFonts w:ascii="Arial" w:hAnsi="Arial" w:cs="Arial"/>
          <w:b/>
          <w:sz w:val="22"/>
          <w:szCs w:val="22"/>
        </w:rPr>
        <w:t xml:space="preserve">[please strike out whichever doesn’t apply]  </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lastRenderedPageBreak/>
        <w:t>By signing the application form, I confirm that the foregoing details are correct and acknowledge that the works referred to above must be conducted in accordance with the requirements of the New Roads &amp; Street Works Act 1991 the Highways Act 1980 and associated legislation and codes of practice, together with any other conditions imposed by the Luton Borough Council in the relevant licence.</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 xml:space="preserve">I acknowledge the statutory need for the applicant to pay the prescribed fees which will be imposed by Luton Borough Council including any defect inspection fees and the cost of any necessary remedial works conducted by Luton Borough Council during the guarantee period, and understand there is a £70.00 cancellation fee if the licence, once issued is cancelled by the applicant.  </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I acknowledge that the licence is granted on the condition, amongst others, that I hereby indemnify Luton borough Council against any claim in respect of injury, damage or loss arising out of:</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a)  The placing or presence in the street of apparatus to which the licence related, or</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b)  The execution by any person of any works authorised by the licence.</w:t>
      </w:r>
    </w:p>
    <w:p w:rsidR="001072B2" w:rsidRPr="00E413B8" w:rsidRDefault="001072B2" w:rsidP="001072B2">
      <w:pPr>
        <w:spacing w:after="240"/>
        <w:rPr>
          <w:rFonts w:ascii="Arial" w:hAnsi="Arial" w:cs="Arial"/>
          <w:b/>
          <w:sz w:val="22"/>
          <w:szCs w:val="22"/>
        </w:rPr>
      </w:pPr>
      <w:r w:rsidRPr="00E413B8">
        <w:rPr>
          <w:rFonts w:ascii="Arial" w:hAnsi="Arial" w:cs="Arial"/>
          <w:b/>
          <w:sz w:val="22"/>
          <w:szCs w:val="22"/>
        </w:rPr>
        <w:t>I acknowledge that this application will not be processed until Luton Borough Council have received all the relevant supporting documentation. The minimum 10 working day period will only start once all the necessary documentation is received and completed.</w:t>
      </w:r>
    </w:p>
    <w:p w:rsidR="00CC4C1C" w:rsidRPr="00E413B8" w:rsidRDefault="001072B2" w:rsidP="001072B2">
      <w:pPr>
        <w:spacing w:after="240"/>
        <w:rPr>
          <w:rFonts w:ascii="Arial" w:hAnsi="Arial" w:cs="Arial"/>
          <w:b/>
          <w:sz w:val="22"/>
          <w:szCs w:val="22"/>
        </w:rPr>
      </w:pPr>
      <w:r w:rsidRPr="00E413B8">
        <w:rPr>
          <w:rFonts w:ascii="Arial" w:hAnsi="Arial" w:cs="Arial"/>
          <w:b/>
          <w:sz w:val="22"/>
          <w:szCs w:val="22"/>
        </w:rPr>
        <w:t>I acknowledge that I have read and understand the GUIDANCE NOTES FOR SECTION 50 OF THE NEW ROADS AND STREET WORKS ACT 1991 AND SECTION 171 OF</w:t>
      </w:r>
      <w:r>
        <w:rPr>
          <w:rFonts w:ascii="Arial" w:hAnsi="Arial" w:cs="Arial"/>
          <w:b/>
          <w:sz w:val="22"/>
          <w:szCs w:val="22"/>
        </w:rPr>
        <w:t xml:space="preserve"> THE HIGHWAYS ACT 1980 document.</w:t>
      </w:r>
    </w:p>
    <w:tbl>
      <w:tblPr>
        <w:tblStyle w:val="TableGrid"/>
        <w:tblpPr w:leftFromText="180" w:rightFromText="180" w:vertAnchor="text" w:horzAnchor="margin" w:tblpX="108" w:tblpY="359"/>
        <w:tblW w:w="9067" w:type="dxa"/>
        <w:tblLayout w:type="fixed"/>
        <w:tblLook w:val="04A0" w:firstRow="1" w:lastRow="0" w:firstColumn="1" w:lastColumn="0" w:noHBand="0" w:noVBand="1"/>
        <w:tblCaption w:val="Spplicants signiture and credentials"/>
        <w:tblDescription w:val="For the applicant to sign to confirm the application is completed to the best of their knowledge and confirm all information and conditions are understood"/>
      </w:tblPr>
      <w:tblGrid>
        <w:gridCol w:w="2352"/>
        <w:gridCol w:w="6715"/>
      </w:tblGrid>
      <w:tr w:rsidR="001072B2" w:rsidRPr="00927FDF" w:rsidTr="001072B2">
        <w:trPr>
          <w:tblHeader/>
        </w:trPr>
        <w:tc>
          <w:tcPr>
            <w:tcW w:w="2352" w:type="dxa"/>
          </w:tcPr>
          <w:p w:rsidR="001072B2" w:rsidRPr="00927FDF" w:rsidRDefault="001072B2" w:rsidP="00E07581">
            <w:pPr>
              <w:pStyle w:val="Heading9"/>
              <w:outlineLvl w:val="8"/>
              <w:rPr>
                <w:rFonts w:ascii="Arial" w:hAnsi="Arial" w:cs="Arial"/>
              </w:rPr>
            </w:pPr>
            <w:r w:rsidRPr="00927FDF">
              <w:rPr>
                <w:rFonts w:ascii="Arial" w:hAnsi="Arial" w:cs="Arial"/>
                <w:sz w:val="20"/>
              </w:rPr>
              <w:lastRenderedPageBreak/>
              <w:t>Applicants Signature</w:t>
            </w:r>
          </w:p>
        </w:tc>
        <w:tc>
          <w:tcPr>
            <w:tcW w:w="6715" w:type="dxa"/>
          </w:tcPr>
          <w:p w:rsidR="001072B2" w:rsidRPr="00927FDF" w:rsidRDefault="001072B2" w:rsidP="00E07581">
            <w:pPr>
              <w:pStyle w:val="Heading9"/>
              <w:outlineLvl w:val="8"/>
              <w:rPr>
                <w:sz w:val="24"/>
                <w:szCs w:val="24"/>
              </w:rPr>
            </w:pPr>
            <w:r>
              <w:rPr>
                <w:sz w:val="24"/>
                <w:szCs w:val="24"/>
              </w:rPr>
              <w:t>x</w:t>
            </w:r>
          </w:p>
        </w:tc>
      </w:tr>
      <w:tr w:rsidR="001072B2" w:rsidRPr="00927FDF" w:rsidTr="001072B2">
        <w:trPr>
          <w:trHeight w:val="253"/>
        </w:trPr>
        <w:tc>
          <w:tcPr>
            <w:tcW w:w="2352" w:type="dxa"/>
          </w:tcPr>
          <w:p w:rsidR="001072B2" w:rsidRPr="00927FDF" w:rsidRDefault="001072B2" w:rsidP="00E07581">
            <w:pPr>
              <w:pStyle w:val="Heading9"/>
              <w:outlineLvl w:val="8"/>
              <w:rPr>
                <w:rFonts w:ascii="Arial" w:hAnsi="Arial" w:cs="Arial"/>
                <w:sz w:val="20"/>
              </w:rPr>
            </w:pPr>
            <w:r w:rsidRPr="00927FDF">
              <w:rPr>
                <w:rFonts w:ascii="Arial" w:hAnsi="Arial" w:cs="Arial"/>
                <w:sz w:val="20"/>
              </w:rPr>
              <w:t>Applicants Name</w:t>
            </w:r>
          </w:p>
        </w:tc>
        <w:tc>
          <w:tcPr>
            <w:tcW w:w="6715" w:type="dxa"/>
          </w:tcPr>
          <w:p w:rsidR="001072B2" w:rsidRPr="00927FDF" w:rsidRDefault="001072B2" w:rsidP="00E07581">
            <w:pPr>
              <w:pStyle w:val="Heading9"/>
              <w:outlineLvl w:val="8"/>
              <w:rPr>
                <w:sz w:val="24"/>
                <w:szCs w:val="24"/>
              </w:rPr>
            </w:pPr>
            <w:r>
              <w:rPr>
                <w:sz w:val="24"/>
                <w:szCs w:val="24"/>
              </w:rPr>
              <w:t>x</w:t>
            </w:r>
          </w:p>
        </w:tc>
      </w:tr>
      <w:tr w:rsidR="001072B2" w:rsidRPr="00927FDF" w:rsidTr="001072B2">
        <w:tc>
          <w:tcPr>
            <w:tcW w:w="2352" w:type="dxa"/>
          </w:tcPr>
          <w:p w:rsidR="001072B2" w:rsidRPr="00927FDF" w:rsidRDefault="001072B2" w:rsidP="00E07581">
            <w:pPr>
              <w:pStyle w:val="Heading9"/>
              <w:outlineLvl w:val="8"/>
              <w:rPr>
                <w:rFonts w:ascii="Arial" w:hAnsi="Arial" w:cs="Arial"/>
              </w:rPr>
            </w:pPr>
            <w:r w:rsidRPr="00927FDF">
              <w:rPr>
                <w:rFonts w:ascii="Arial" w:hAnsi="Arial" w:cs="Arial"/>
                <w:sz w:val="20"/>
              </w:rPr>
              <w:t>Date</w:t>
            </w:r>
          </w:p>
        </w:tc>
        <w:tc>
          <w:tcPr>
            <w:tcW w:w="6715" w:type="dxa"/>
          </w:tcPr>
          <w:p w:rsidR="001072B2" w:rsidRPr="00927FDF" w:rsidRDefault="001072B2" w:rsidP="00E07581">
            <w:pPr>
              <w:pStyle w:val="Heading9"/>
              <w:outlineLvl w:val="8"/>
              <w:rPr>
                <w:sz w:val="24"/>
                <w:szCs w:val="24"/>
              </w:rPr>
            </w:pPr>
            <w:r>
              <w:rPr>
                <w:sz w:val="24"/>
                <w:szCs w:val="24"/>
              </w:rPr>
              <w:t>x</w:t>
            </w:r>
          </w:p>
        </w:tc>
      </w:tr>
      <w:tr w:rsidR="001072B2" w:rsidRPr="00927FDF" w:rsidTr="001072B2">
        <w:tc>
          <w:tcPr>
            <w:tcW w:w="2352" w:type="dxa"/>
          </w:tcPr>
          <w:p w:rsidR="001072B2" w:rsidRPr="00927FDF" w:rsidRDefault="001072B2" w:rsidP="00E07581">
            <w:pPr>
              <w:pStyle w:val="Heading9"/>
              <w:outlineLvl w:val="8"/>
              <w:rPr>
                <w:rFonts w:ascii="Arial" w:hAnsi="Arial" w:cs="Arial"/>
              </w:rPr>
            </w:pPr>
            <w:r w:rsidRPr="00927FDF">
              <w:rPr>
                <w:rFonts w:ascii="Arial" w:hAnsi="Arial" w:cs="Arial"/>
                <w:sz w:val="20"/>
              </w:rPr>
              <w:t>Company</w:t>
            </w:r>
          </w:p>
        </w:tc>
        <w:tc>
          <w:tcPr>
            <w:tcW w:w="6715" w:type="dxa"/>
          </w:tcPr>
          <w:p w:rsidR="001072B2" w:rsidRPr="00927FDF" w:rsidRDefault="001072B2" w:rsidP="00E07581">
            <w:pPr>
              <w:pStyle w:val="Heading9"/>
              <w:outlineLvl w:val="8"/>
              <w:rPr>
                <w:sz w:val="24"/>
                <w:szCs w:val="24"/>
              </w:rPr>
            </w:pPr>
            <w:r>
              <w:rPr>
                <w:sz w:val="24"/>
                <w:szCs w:val="24"/>
              </w:rPr>
              <w:t>x</w:t>
            </w:r>
          </w:p>
        </w:tc>
      </w:tr>
      <w:tr w:rsidR="001072B2" w:rsidRPr="00927FDF" w:rsidTr="001072B2">
        <w:tc>
          <w:tcPr>
            <w:tcW w:w="2352" w:type="dxa"/>
          </w:tcPr>
          <w:p w:rsidR="001072B2" w:rsidRPr="00927FDF" w:rsidRDefault="001072B2" w:rsidP="00E07581">
            <w:pPr>
              <w:pStyle w:val="Heading9"/>
              <w:outlineLvl w:val="8"/>
              <w:rPr>
                <w:rFonts w:ascii="Arial" w:hAnsi="Arial" w:cs="Arial"/>
              </w:rPr>
            </w:pPr>
            <w:r w:rsidRPr="00927FDF">
              <w:rPr>
                <w:rFonts w:ascii="Arial" w:hAnsi="Arial" w:cs="Arial"/>
                <w:sz w:val="20"/>
              </w:rPr>
              <w:t>Position</w:t>
            </w:r>
          </w:p>
        </w:tc>
        <w:tc>
          <w:tcPr>
            <w:tcW w:w="6715" w:type="dxa"/>
          </w:tcPr>
          <w:p w:rsidR="001072B2" w:rsidRPr="00927FDF" w:rsidRDefault="001072B2" w:rsidP="00E07581">
            <w:pPr>
              <w:pStyle w:val="Heading9"/>
              <w:outlineLvl w:val="8"/>
              <w:rPr>
                <w:sz w:val="24"/>
                <w:szCs w:val="24"/>
              </w:rPr>
            </w:pPr>
            <w:r>
              <w:rPr>
                <w:sz w:val="24"/>
                <w:szCs w:val="24"/>
              </w:rPr>
              <w:t>x</w:t>
            </w:r>
          </w:p>
        </w:tc>
      </w:tr>
    </w:tbl>
    <w:p w:rsidR="001072B2" w:rsidRPr="00927FDF" w:rsidRDefault="001072B2" w:rsidP="001072B2">
      <w:pPr>
        <w:rPr>
          <w:rFonts w:ascii="Arial" w:hAnsi="Arial" w:cs="Arial"/>
        </w:rPr>
      </w:pPr>
    </w:p>
    <w:p w:rsidR="001072B2" w:rsidRDefault="001072B2" w:rsidP="001072B2">
      <w:pPr>
        <w:spacing w:after="240"/>
      </w:pPr>
    </w:p>
    <w:sectPr w:rsidR="001072B2" w:rsidSect="00CC4C1C">
      <w:headerReference w:type="default" r:id="rId8"/>
      <w:footerReference w:type="default" r:id="rId9"/>
      <w:pgSz w:w="11906" w:h="16838"/>
      <w:pgMar w:top="1440" w:right="1440" w:bottom="1276" w:left="1440" w:header="708"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B2" w:rsidRDefault="001072B2" w:rsidP="001072B2">
      <w:r>
        <w:separator/>
      </w:r>
    </w:p>
  </w:endnote>
  <w:endnote w:type="continuationSeparator" w:id="0">
    <w:p w:rsidR="001072B2" w:rsidRDefault="001072B2" w:rsidP="0010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Leelawadee">
    <w:altName w:val="Leelawadee UI"/>
    <w:panose1 w:val="020B0502040204020203"/>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262774"/>
      <w:docPartObj>
        <w:docPartGallery w:val="Page Numbers (Bottom of Page)"/>
        <w:docPartUnique/>
      </w:docPartObj>
    </w:sdtPr>
    <w:sdtEndPr>
      <w:rPr>
        <w:rFonts w:ascii="Leelawadee" w:hAnsi="Leelawadee" w:cs="Leelawadee"/>
      </w:rPr>
    </w:sdtEndPr>
    <w:sdtContent>
      <w:p w:rsidR="001072B2" w:rsidRPr="008D77F9" w:rsidRDefault="001072B2" w:rsidP="001072B2">
        <w:pPr>
          <w:pStyle w:val="NoSpacing"/>
          <w:jc w:val="right"/>
          <w:rPr>
            <w:rFonts w:ascii="Leelawadee" w:hAnsi="Leelawadee" w:cs="Leelawadee"/>
          </w:rPr>
        </w:pPr>
        <w:r w:rsidRPr="008D77F9">
          <w:rPr>
            <w:rFonts w:ascii="Leelawadee" w:hAnsi="Leelawadee" w:cs="Leelawadee"/>
          </w:rPr>
          <w:fldChar w:fldCharType="begin"/>
        </w:r>
        <w:r w:rsidRPr="008D77F9">
          <w:rPr>
            <w:rFonts w:ascii="Leelawadee" w:hAnsi="Leelawadee" w:cs="Leelawadee"/>
          </w:rPr>
          <w:instrText xml:space="preserve"> PAGE   \* MERGEFORMAT </w:instrText>
        </w:r>
        <w:r w:rsidRPr="008D77F9">
          <w:rPr>
            <w:rFonts w:ascii="Leelawadee" w:hAnsi="Leelawadee" w:cs="Leelawadee"/>
          </w:rPr>
          <w:fldChar w:fldCharType="separate"/>
        </w:r>
        <w:r w:rsidR="006E5C10">
          <w:rPr>
            <w:rFonts w:ascii="Leelawadee" w:hAnsi="Leelawadee" w:cs="Leelawadee"/>
            <w:noProof/>
          </w:rPr>
          <w:t>6</w:t>
        </w:r>
        <w:r w:rsidRPr="008D77F9">
          <w:rPr>
            <w:rFonts w:ascii="Leelawadee" w:hAnsi="Leelawadee" w:cs="Leelawadee"/>
          </w:rPr>
          <w:fldChar w:fldCharType="end"/>
        </w:r>
        <w:r w:rsidRPr="008D77F9">
          <w:rPr>
            <w:rFonts w:ascii="Leelawadee" w:hAnsi="Leelawadee" w:cs="Leelawadee"/>
          </w:rPr>
          <w:t xml:space="preserve"> | Page</w:t>
        </w:r>
      </w:p>
      <w:p w:rsidR="001072B2" w:rsidRPr="008D77F9" w:rsidRDefault="001072B2" w:rsidP="001072B2">
        <w:pPr>
          <w:pStyle w:val="NoSpacing"/>
          <w:jc w:val="right"/>
          <w:rPr>
            <w:rFonts w:ascii="Leelawadee" w:hAnsi="Leelawadee" w:cs="Leelawadee"/>
          </w:rPr>
        </w:pPr>
        <w:r w:rsidRPr="008D77F9">
          <w:rPr>
            <w:rFonts w:ascii="Leelawadee" w:hAnsi="Leelawadee" w:cs="Leelawadee"/>
          </w:rPr>
          <w:t>Section 50 Licence Application Form</w:t>
        </w:r>
        <w:r>
          <w:rPr>
            <w:rFonts w:ascii="Leelawadee" w:hAnsi="Leelawadee" w:cs="Leelawadee"/>
          </w:rPr>
          <w:t xml:space="preserve"> 17/V2</w:t>
        </w:r>
      </w:p>
    </w:sdtContent>
  </w:sdt>
  <w:p w:rsidR="001072B2" w:rsidRDefault="00107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B2" w:rsidRDefault="001072B2" w:rsidP="001072B2">
      <w:r>
        <w:separator/>
      </w:r>
    </w:p>
  </w:footnote>
  <w:footnote w:type="continuationSeparator" w:id="0">
    <w:p w:rsidR="001072B2" w:rsidRDefault="001072B2" w:rsidP="0010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2B2" w:rsidRPr="00712CD2" w:rsidRDefault="001072B2" w:rsidP="001072B2">
    <w:pPr>
      <w:keepNext/>
      <w:outlineLvl w:val="2"/>
      <w:rPr>
        <w:rFonts w:ascii="Leelawadee" w:hAnsi="Leelawadee" w:cs="Leelawadee"/>
        <w:b/>
        <w:color w:val="000000"/>
        <w:lang w:eastAsia="en-GB"/>
      </w:rPr>
    </w:pPr>
    <w:r w:rsidRPr="00712CD2">
      <w:rPr>
        <w:rFonts w:ascii="Leelawadee" w:hAnsi="Leelawadee" w:cs="Leelawadee"/>
        <w:b/>
        <w:color w:val="000000"/>
        <w:lang w:eastAsia="en-GB"/>
      </w:rPr>
      <w:t>Luton Borough Council</w:t>
    </w:r>
  </w:p>
  <w:p w:rsidR="001072B2" w:rsidRDefault="001072B2" w:rsidP="001072B2">
    <w:pPr>
      <w:keepNext/>
      <w:tabs>
        <w:tab w:val="left" w:pos="5760"/>
      </w:tabs>
      <w:outlineLvl w:val="2"/>
      <w:rPr>
        <w:rFonts w:ascii="Leelawadee" w:hAnsi="Leelawadee" w:cs="Leelawadee"/>
        <w:b/>
        <w:color w:val="000000"/>
        <w:lang w:eastAsia="en-GB"/>
      </w:rPr>
    </w:pPr>
    <w:r>
      <w:rPr>
        <w:rFonts w:ascii="Leelawadee" w:hAnsi="Leelawadee" w:cs="Leelawadee"/>
        <w:b/>
        <w:color w:val="000000"/>
        <w:lang w:eastAsia="en-GB"/>
      </w:rPr>
      <w:t>Application for Section 50 Licence</w:t>
    </w:r>
  </w:p>
  <w:p w:rsidR="001072B2" w:rsidRPr="00712CD2" w:rsidRDefault="001072B2" w:rsidP="001072B2">
    <w:pPr>
      <w:keepNext/>
      <w:tabs>
        <w:tab w:val="left" w:pos="5760"/>
      </w:tabs>
      <w:outlineLvl w:val="2"/>
      <w:rPr>
        <w:rFonts w:ascii="Leelawadee" w:hAnsi="Leelawadee" w:cs="Leelawadee"/>
        <w:color w:val="000000"/>
        <w:lang w:eastAsia="en-GB"/>
      </w:rPr>
    </w:pPr>
    <w:r>
      <w:rPr>
        <w:rFonts w:ascii="Leelawadee" w:hAnsi="Leelawadee" w:cs="Leelawadee"/>
        <w:color w:val="000000"/>
        <w:lang w:eastAsia="en-GB"/>
      </w:rPr>
      <w:t>NRSWA 1991 &amp; Traffic Management Act 2004</w:t>
    </w:r>
  </w:p>
  <w:p w:rsidR="001072B2" w:rsidRDefault="0010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B2"/>
    <w:rsid w:val="001072B2"/>
    <w:rsid w:val="004038D3"/>
    <w:rsid w:val="006E5C10"/>
    <w:rsid w:val="00A6605C"/>
    <w:rsid w:val="00CC4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4FAF49-A786-46C5-904D-C7A5711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B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C4C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1072B2"/>
    <w:pPr>
      <w:keepNext/>
      <w:outlineLvl w:val="4"/>
    </w:pPr>
    <w:rPr>
      <w:rFonts w:ascii="Arial" w:hAnsi="Arial" w:cs="Arial"/>
      <w:sz w:val="24"/>
    </w:rPr>
  </w:style>
  <w:style w:type="paragraph" w:styleId="Heading8">
    <w:name w:val="heading 8"/>
    <w:basedOn w:val="Normal"/>
    <w:next w:val="Normal"/>
    <w:link w:val="Heading8Char"/>
    <w:uiPriority w:val="9"/>
    <w:semiHidden/>
    <w:unhideWhenUsed/>
    <w:qFormat/>
    <w:rsid w:val="001072B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72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2B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1072B2"/>
    <w:pPr>
      <w:tabs>
        <w:tab w:val="center" w:pos="4819"/>
        <w:tab w:val="right" w:pos="9071"/>
      </w:tabs>
    </w:pPr>
  </w:style>
  <w:style w:type="character" w:customStyle="1" w:styleId="FooterChar">
    <w:name w:val="Footer Char"/>
    <w:basedOn w:val="DefaultParagraphFont"/>
    <w:link w:val="Footer"/>
    <w:uiPriority w:val="99"/>
    <w:rsid w:val="001072B2"/>
    <w:rPr>
      <w:rFonts w:ascii="Times New Roman" w:eastAsia="Times New Roman" w:hAnsi="Times New Roman" w:cs="Times New Roman"/>
      <w:sz w:val="20"/>
      <w:szCs w:val="20"/>
    </w:rPr>
  </w:style>
  <w:style w:type="paragraph" w:styleId="Caption">
    <w:name w:val="caption"/>
    <w:basedOn w:val="Normal"/>
    <w:next w:val="Normal"/>
    <w:qFormat/>
    <w:rsid w:val="001072B2"/>
    <w:pPr>
      <w:jc w:val="both"/>
    </w:pPr>
    <w:rPr>
      <w:rFonts w:ascii="Arial" w:hAnsi="Arial" w:cs="Arial"/>
      <w:b/>
      <w:bCs/>
      <w:sz w:val="28"/>
    </w:rPr>
  </w:style>
  <w:style w:type="table" w:styleId="TableGrid">
    <w:name w:val="Table Grid"/>
    <w:basedOn w:val="TableNormal"/>
    <w:uiPriority w:val="59"/>
    <w:rsid w:val="00107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072B2"/>
    <w:rPr>
      <w:rFonts w:ascii="Arial" w:eastAsia="Times New Roman" w:hAnsi="Arial" w:cs="Arial"/>
      <w:sz w:val="24"/>
      <w:szCs w:val="20"/>
    </w:rPr>
  </w:style>
  <w:style w:type="character" w:customStyle="1" w:styleId="Heading8Char">
    <w:name w:val="Heading 8 Char"/>
    <w:basedOn w:val="DefaultParagraphFont"/>
    <w:link w:val="Heading8"/>
    <w:uiPriority w:val="9"/>
    <w:semiHidden/>
    <w:rsid w:val="001072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72B2"/>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072B2"/>
    <w:pPr>
      <w:tabs>
        <w:tab w:val="center" w:pos="4513"/>
        <w:tab w:val="right" w:pos="9026"/>
      </w:tabs>
    </w:pPr>
  </w:style>
  <w:style w:type="character" w:customStyle="1" w:styleId="HeaderChar">
    <w:name w:val="Header Char"/>
    <w:basedOn w:val="DefaultParagraphFont"/>
    <w:link w:val="Header"/>
    <w:uiPriority w:val="99"/>
    <w:rsid w:val="001072B2"/>
    <w:rPr>
      <w:rFonts w:ascii="Times New Roman" w:eastAsia="Times New Roman" w:hAnsi="Times New Roman" w:cs="Times New Roman"/>
      <w:sz w:val="20"/>
      <w:szCs w:val="20"/>
    </w:rPr>
  </w:style>
  <w:style w:type="paragraph" w:styleId="NoSpacing">
    <w:name w:val="No Spacing"/>
    <w:uiPriority w:val="1"/>
    <w:qFormat/>
    <w:rsid w:val="001072B2"/>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C4C1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C4C1C"/>
    <w:pPr>
      <w:contextualSpacing/>
    </w:pPr>
    <w:rPr>
      <w:rFonts w:ascii="Arial" w:eastAsiaTheme="majorEastAsia" w:hAnsi="Arial" w:cstheme="majorBidi"/>
      <w:color w:val="5F2167"/>
      <w:spacing w:val="-10"/>
      <w:sz w:val="72"/>
      <w:szCs w:val="56"/>
    </w:rPr>
  </w:style>
  <w:style w:type="character" w:customStyle="1" w:styleId="TitleChar">
    <w:name w:val="Title Char"/>
    <w:basedOn w:val="DefaultParagraphFont"/>
    <w:link w:val="Title"/>
    <w:uiPriority w:val="10"/>
    <w:rsid w:val="00CC4C1C"/>
    <w:rPr>
      <w:rFonts w:ascii="Arial" w:eastAsiaTheme="majorEastAsia" w:hAnsi="Arial" w:cstheme="majorBidi"/>
      <w:color w:val="5F2167"/>
      <w:spacing w:val="-10"/>
      <w:sz w:val="72"/>
      <w:szCs w:val="56"/>
    </w:rPr>
  </w:style>
  <w:style w:type="paragraph" w:styleId="Subtitle">
    <w:name w:val="Subtitle"/>
    <w:basedOn w:val="Normal"/>
    <w:next w:val="Normal"/>
    <w:link w:val="SubtitleChar"/>
    <w:uiPriority w:val="11"/>
    <w:qFormat/>
    <w:rsid w:val="00CC4C1C"/>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CC4C1C"/>
    <w:rPr>
      <w:rFonts w:ascii="Arial" w:eastAsiaTheme="minorEastAsia" w:hAnsi="Arial"/>
      <w:color w:val="5A5A5A" w:themeColor="text1" w:themeTint="A5"/>
      <w:spacing w:val="15"/>
      <w:sz w:val="24"/>
    </w:rPr>
  </w:style>
  <w:style w:type="character" w:styleId="Hyperlink">
    <w:name w:val="Hyperlink"/>
    <w:basedOn w:val="DefaultParagraphFont"/>
    <w:uiPriority w:val="99"/>
    <w:unhideWhenUsed/>
    <w:rsid w:val="00CC4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reetworks@luton.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1639</Words>
  <Characters>9345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Samantha</dc:creator>
  <cp:keywords/>
  <dc:description/>
  <cp:lastModifiedBy>Finn, Erin</cp:lastModifiedBy>
  <cp:revision>2</cp:revision>
  <dcterms:created xsi:type="dcterms:W3CDTF">2021-08-20T15:19:00Z</dcterms:created>
  <dcterms:modified xsi:type="dcterms:W3CDTF">2021-08-20T15:19:00Z</dcterms:modified>
</cp:coreProperties>
</file>