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633" w:rsidRPr="00C74633" w:rsidRDefault="00C74633" w:rsidP="00C74633">
      <w:pPr>
        <w:keepNext/>
        <w:keepLines/>
        <w:spacing w:before="200" w:after="0" w:line="276" w:lineRule="auto"/>
        <w:outlineLvl w:val="1"/>
        <w:rPr>
          <w:rFonts w:ascii="Arial" w:eastAsia="Times New Roman" w:hAnsi="Arial" w:cs="Times New Roman"/>
          <w:b/>
          <w:bCs/>
          <w:iCs/>
          <w:color w:val="5F2167"/>
          <w:sz w:val="28"/>
          <w:szCs w:val="28"/>
        </w:rPr>
      </w:pPr>
      <w:r w:rsidRPr="00C74633">
        <w:rPr>
          <w:rFonts w:ascii="Arial" w:eastAsia="Times New Roman" w:hAnsi="Arial" w:cs="Times New Roman"/>
          <w:b/>
          <w:bCs/>
          <w:iCs/>
          <w:color w:val="5F2167"/>
          <w:sz w:val="28"/>
          <w:szCs w:val="28"/>
        </w:rPr>
        <w:t xml:space="preserve">Manual application form </w:t>
      </w:r>
    </w:p>
    <w:p w:rsidR="00C74633" w:rsidRPr="00C74633" w:rsidRDefault="00C74633" w:rsidP="00C74633">
      <w:pPr>
        <w:spacing w:after="200" w:line="276" w:lineRule="auto"/>
        <w:rPr>
          <w:rFonts w:ascii="Arial" w:eastAsia="Calibri" w:hAnsi="Arial" w:cs="Arial"/>
          <w:sz w:val="18"/>
        </w:rPr>
      </w:pPr>
      <w:r w:rsidRPr="00C74633">
        <w:rPr>
          <w:rFonts w:ascii="Arial" w:eastAsia="Calibri" w:hAnsi="Arial" w:cs="Arial"/>
          <w:sz w:val="18"/>
        </w:rPr>
        <w:t xml:space="preserve">If you do not have access to </w:t>
      </w:r>
      <w:proofErr w:type="spellStart"/>
      <w:r w:rsidRPr="00C74633">
        <w:rPr>
          <w:rFonts w:ascii="Arial" w:eastAsia="Calibri" w:hAnsi="Arial" w:cs="Arial"/>
          <w:sz w:val="18"/>
        </w:rPr>
        <w:t>iTrent</w:t>
      </w:r>
      <w:proofErr w:type="spellEnd"/>
      <w:r w:rsidRPr="00C74633">
        <w:rPr>
          <w:rFonts w:ascii="Arial" w:eastAsia="Calibri" w:hAnsi="Arial" w:cs="Arial"/>
          <w:sz w:val="18"/>
        </w:rPr>
        <w:t xml:space="preserve"> </w:t>
      </w:r>
      <w:proofErr w:type="spellStart"/>
      <w:r w:rsidRPr="00C74633">
        <w:rPr>
          <w:rFonts w:ascii="Arial" w:eastAsia="Calibri" w:hAnsi="Arial" w:cs="Arial"/>
          <w:sz w:val="18"/>
        </w:rPr>
        <w:t>self service</w:t>
      </w:r>
      <w:proofErr w:type="spellEnd"/>
      <w:r w:rsidRPr="00C74633">
        <w:rPr>
          <w:rFonts w:ascii="Arial" w:eastAsia="Calibri" w:hAnsi="Arial" w:cs="Arial"/>
          <w:sz w:val="18"/>
        </w:rPr>
        <w:t xml:space="preserve"> and you wish to buy additional holiday you should complete this form and forward it to your line manager.</w:t>
      </w:r>
    </w:p>
    <w:p w:rsidR="00C74633" w:rsidRPr="00C74633" w:rsidRDefault="00C74633" w:rsidP="00C74633">
      <w:pPr>
        <w:spacing w:after="200" w:line="276" w:lineRule="auto"/>
        <w:rPr>
          <w:rFonts w:ascii="Arial" w:eastAsia="Calibri" w:hAnsi="Arial" w:cs="Arial"/>
          <w:sz w:val="18"/>
        </w:rPr>
      </w:pPr>
      <w:r w:rsidRPr="00C74633">
        <w:rPr>
          <w:rFonts w:ascii="Arial" w:eastAsia="Calibri" w:hAnsi="Arial" w:cs="Arial"/>
          <w:sz w:val="18"/>
        </w:rPr>
        <w:t xml:space="preserve">The maximum amount of additional holiday that full time employees may "buy" in any one holiday year is 148 hours or 4 weeks of their normal contracted hours, whichever is the lower.  For part time employees the </w:t>
      </w:r>
      <w:bookmarkStart w:id="0" w:name="_GoBack"/>
      <w:bookmarkEnd w:id="0"/>
      <w:r w:rsidR="007A2EF2" w:rsidRPr="00C74633">
        <w:rPr>
          <w:rFonts w:ascii="Arial" w:eastAsia="Calibri" w:hAnsi="Arial" w:cs="Arial"/>
          <w:sz w:val="18"/>
        </w:rPr>
        <w:t>maximum will</w:t>
      </w:r>
      <w:r w:rsidRPr="00C74633">
        <w:rPr>
          <w:rFonts w:ascii="Arial" w:eastAsia="Calibri" w:hAnsi="Arial" w:cs="Arial"/>
          <w:sz w:val="18"/>
        </w:rPr>
        <w:t xml:space="preserve"> be pro rata to the number of hours you work.</w:t>
      </w:r>
    </w:p>
    <w:p w:rsidR="00C74633" w:rsidRPr="00C74633" w:rsidRDefault="00C74633" w:rsidP="00C74633">
      <w:pPr>
        <w:spacing w:after="200" w:line="276" w:lineRule="auto"/>
        <w:rPr>
          <w:rFonts w:ascii="Arial" w:eastAsia="Calibri" w:hAnsi="Arial" w:cs="Arial"/>
          <w:sz w:val="18"/>
        </w:rPr>
      </w:pPr>
      <w:r w:rsidRPr="00C74633">
        <w:rPr>
          <w:rFonts w:ascii="Arial" w:eastAsia="Calibri" w:hAnsi="Arial" w:cs="Arial"/>
          <w:sz w:val="18"/>
        </w:rPr>
        <w:t>If your request to buy holiday is approved, your will be notified of the resulting change to your monthly salary.</w:t>
      </w:r>
      <w:r w:rsidR="007A2EF2">
        <w:rPr>
          <w:rFonts w:ascii="Arial" w:eastAsia="Calibri" w:hAnsi="Arial" w:cs="Arial"/>
          <w:sz w:val="18"/>
        </w:rPr>
        <w:t xml:space="preserve"> </w:t>
      </w:r>
      <w:r w:rsidRPr="00C74633">
        <w:rPr>
          <w:rFonts w:ascii="Arial" w:eastAsia="Calibri" w:hAnsi="Arial" w:cs="Arial"/>
          <w:sz w:val="18"/>
        </w:rPr>
        <w:t>You will be asked to sign to indicate your consent to this salary adjustment. The request to buy holiday will not be effective unless you sign and return the consent form.</w:t>
      </w:r>
    </w:p>
    <w:p w:rsidR="00C74633" w:rsidRPr="00C74633" w:rsidRDefault="00C74633" w:rsidP="00C74633">
      <w:pPr>
        <w:spacing w:after="200" w:line="276" w:lineRule="auto"/>
        <w:rPr>
          <w:rFonts w:ascii="Arial" w:eastAsia="Calibri" w:hAnsi="Arial" w:cs="Arial"/>
          <w:sz w:val="18"/>
        </w:rPr>
      </w:pPr>
      <w:r w:rsidRPr="00C74633">
        <w:rPr>
          <w:rFonts w:ascii="Arial" w:eastAsia="Calibri" w:hAnsi="Arial" w:cs="Arial"/>
          <w:sz w:val="18"/>
        </w:rPr>
        <w:t>Please note the booking of additional leave will be subject to the usual rules of your service area.</w:t>
      </w:r>
    </w:p>
    <w:tbl>
      <w:tblPr>
        <w:tblStyle w:val="TableGrid1"/>
        <w:tblW w:w="0" w:type="auto"/>
        <w:tblLook w:val="04A0" w:firstRow="1" w:lastRow="0" w:firstColumn="1" w:lastColumn="0" w:noHBand="0" w:noVBand="1"/>
        <w:tblCaption w:val="Your details"/>
      </w:tblPr>
      <w:tblGrid>
        <w:gridCol w:w="5033"/>
        <w:gridCol w:w="3983"/>
      </w:tblGrid>
      <w:tr w:rsidR="00C74633" w:rsidRPr="00C74633" w:rsidTr="00C74633">
        <w:trPr>
          <w:tblHeader/>
        </w:trPr>
        <w:tc>
          <w:tcPr>
            <w:tcW w:w="5382" w:type="dxa"/>
            <w:tcBorders>
              <w:right w:val="nil"/>
            </w:tcBorders>
            <w:shd w:val="clear" w:color="auto" w:fill="D9D9D9"/>
          </w:tcPr>
          <w:p w:rsidR="00C74633" w:rsidRPr="00C74633" w:rsidRDefault="00C74633" w:rsidP="00C74633">
            <w:pPr>
              <w:spacing w:before="120" w:after="120" w:line="276" w:lineRule="auto"/>
              <w:rPr>
                <w:rFonts w:ascii="Arial" w:eastAsia="Calibri" w:hAnsi="Arial" w:cs="Arial"/>
                <w:b/>
                <w:sz w:val="20"/>
              </w:rPr>
            </w:pPr>
            <w:r w:rsidRPr="00C74633">
              <w:rPr>
                <w:rFonts w:ascii="Arial" w:eastAsia="Calibri" w:hAnsi="Arial" w:cs="Arial"/>
                <w:b/>
                <w:sz w:val="20"/>
              </w:rPr>
              <w:t>Section 1 – Your details</w:t>
            </w:r>
          </w:p>
        </w:tc>
        <w:tc>
          <w:tcPr>
            <w:tcW w:w="4247" w:type="dxa"/>
            <w:tcBorders>
              <w:left w:val="nil"/>
            </w:tcBorders>
            <w:shd w:val="clear" w:color="auto" w:fill="D9D9D9"/>
          </w:tcPr>
          <w:p w:rsidR="00C74633" w:rsidRPr="00C74633" w:rsidRDefault="00C74633" w:rsidP="00C74633">
            <w:pPr>
              <w:spacing w:before="120" w:after="120" w:line="276" w:lineRule="auto"/>
              <w:jc w:val="right"/>
              <w:rPr>
                <w:rFonts w:ascii="Arial" w:eastAsia="Calibri" w:hAnsi="Arial" w:cs="Arial"/>
                <w:sz w:val="20"/>
              </w:rPr>
            </w:pPr>
            <w:r w:rsidRPr="00C74633">
              <w:rPr>
                <w:rFonts w:ascii="Arial" w:eastAsia="Calibri" w:hAnsi="Arial" w:cs="Arial"/>
                <w:sz w:val="20"/>
              </w:rPr>
              <w:t>To be completed by the employee</w:t>
            </w:r>
          </w:p>
        </w:tc>
      </w:tr>
      <w:tr w:rsidR="00C74633" w:rsidRPr="00C74633" w:rsidTr="009323F0">
        <w:tc>
          <w:tcPr>
            <w:tcW w:w="5382" w:type="dxa"/>
          </w:tcPr>
          <w:p w:rsidR="00C74633" w:rsidRPr="00C74633" w:rsidRDefault="00C74633" w:rsidP="00C74633">
            <w:pPr>
              <w:spacing w:before="120" w:after="120" w:line="276" w:lineRule="auto"/>
              <w:rPr>
                <w:rFonts w:ascii="Arial" w:eastAsia="Calibri" w:hAnsi="Arial" w:cs="Arial"/>
                <w:sz w:val="20"/>
              </w:rPr>
            </w:pPr>
            <w:r w:rsidRPr="00C74633">
              <w:rPr>
                <w:rFonts w:ascii="Arial" w:eastAsia="Calibri" w:hAnsi="Arial" w:cs="Arial"/>
                <w:sz w:val="20"/>
              </w:rPr>
              <w:t>Name:</w:t>
            </w:r>
          </w:p>
        </w:tc>
        <w:tc>
          <w:tcPr>
            <w:tcW w:w="4247" w:type="dxa"/>
          </w:tcPr>
          <w:p w:rsidR="00C74633" w:rsidRPr="00C74633" w:rsidRDefault="00C74633" w:rsidP="00C74633">
            <w:pPr>
              <w:spacing w:before="120" w:after="120" w:line="276" w:lineRule="auto"/>
              <w:rPr>
                <w:rFonts w:ascii="Arial" w:eastAsia="Calibri" w:hAnsi="Arial" w:cs="Arial"/>
                <w:sz w:val="20"/>
              </w:rPr>
            </w:pPr>
          </w:p>
        </w:tc>
      </w:tr>
      <w:tr w:rsidR="00C74633" w:rsidRPr="00C74633" w:rsidTr="009323F0">
        <w:tc>
          <w:tcPr>
            <w:tcW w:w="5382" w:type="dxa"/>
          </w:tcPr>
          <w:p w:rsidR="00C74633" w:rsidRPr="00C74633" w:rsidRDefault="00C74633" w:rsidP="00C74633">
            <w:pPr>
              <w:spacing w:before="120" w:after="120" w:line="276" w:lineRule="auto"/>
              <w:rPr>
                <w:rFonts w:ascii="Arial" w:eastAsia="Calibri" w:hAnsi="Arial" w:cs="Arial"/>
                <w:sz w:val="20"/>
              </w:rPr>
            </w:pPr>
            <w:r w:rsidRPr="00C74633">
              <w:rPr>
                <w:rFonts w:ascii="Arial" w:eastAsia="Calibri" w:hAnsi="Arial" w:cs="Arial"/>
                <w:sz w:val="20"/>
              </w:rPr>
              <w:t>Start date with LBC:</w:t>
            </w:r>
          </w:p>
        </w:tc>
        <w:tc>
          <w:tcPr>
            <w:tcW w:w="4247" w:type="dxa"/>
          </w:tcPr>
          <w:p w:rsidR="00C74633" w:rsidRPr="00C74633" w:rsidRDefault="00C74633" w:rsidP="00C74633">
            <w:pPr>
              <w:spacing w:before="120" w:after="120" w:line="276" w:lineRule="auto"/>
              <w:rPr>
                <w:rFonts w:ascii="Arial" w:eastAsia="Calibri" w:hAnsi="Arial" w:cs="Arial"/>
                <w:sz w:val="20"/>
              </w:rPr>
            </w:pPr>
          </w:p>
        </w:tc>
      </w:tr>
      <w:tr w:rsidR="00C74633" w:rsidRPr="00C74633" w:rsidTr="009323F0">
        <w:tc>
          <w:tcPr>
            <w:tcW w:w="5382" w:type="dxa"/>
          </w:tcPr>
          <w:p w:rsidR="00C74633" w:rsidRPr="00C74633" w:rsidRDefault="00C74633" w:rsidP="00C74633">
            <w:pPr>
              <w:spacing w:before="120" w:after="120" w:line="276" w:lineRule="auto"/>
              <w:rPr>
                <w:rFonts w:ascii="Arial" w:eastAsia="Calibri" w:hAnsi="Arial" w:cs="Arial"/>
                <w:sz w:val="20"/>
              </w:rPr>
            </w:pPr>
            <w:r w:rsidRPr="00C74633">
              <w:rPr>
                <w:rFonts w:ascii="Arial" w:eastAsia="Calibri" w:hAnsi="Arial" w:cs="Arial"/>
                <w:sz w:val="20"/>
              </w:rPr>
              <w:t>Job Title &amp; Department</w:t>
            </w:r>
          </w:p>
        </w:tc>
        <w:tc>
          <w:tcPr>
            <w:tcW w:w="4247" w:type="dxa"/>
          </w:tcPr>
          <w:p w:rsidR="00C74633" w:rsidRPr="00C74633" w:rsidRDefault="00C74633" w:rsidP="00C74633">
            <w:pPr>
              <w:spacing w:before="120" w:after="120" w:line="276" w:lineRule="auto"/>
              <w:rPr>
                <w:rFonts w:ascii="Arial" w:eastAsia="Calibri" w:hAnsi="Arial" w:cs="Arial"/>
                <w:sz w:val="20"/>
              </w:rPr>
            </w:pPr>
          </w:p>
        </w:tc>
      </w:tr>
      <w:tr w:rsidR="00C74633" w:rsidRPr="00C74633" w:rsidTr="009323F0">
        <w:tc>
          <w:tcPr>
            <w:tcW w:w="5382" w:type="dxa"/>
          </w:tcPr>
          <w:p w:rsidR="00C74633" w:rsidRPr="00C74633" w:rsidRDefault="00C74633" w:rsidP="00C74633">
            <w:pPr>
              <w:spacing w:before="120" w:after="120" w:line="276" w:lineRule="auto"/>
              <w:rPr>
                <w:rFonts w:ascii="Arial" w:eastAsia="Calibri" w:hAnsi="Arial" w:cs="Arial"/>
                <w:sz w:val="20"/>
              </w:rPr>
            </w:pPr>
            <w:r w:rsidRPr="00C74633">
              <w:rPr>
                <w:rFonts w:ascii="Arial" w:eastAsia="Calibri" w:hAnsi="Arial" w:cs="Arial"/>
                <w:sz w:val="20"/>
              </w:rPr>
              <w:t>Hours worked per week:</w:t>
            </w:r>
          </w:p>
        </w:tc>
        <w:tc>
          <w:tcPr>
            <w:tcW w:w="4247" w:type="dxa"/>
          </w:tcPr>
          <w:p w:rsidR="00C74633" w:rsidRPr="00C74633" w:rsidRDefault="00C74633" w:rsidP="00C74633">
            <w:pPr>
              <w:spacing w:before="120" w:after="120" w:line="276" w:lineRule="auto"/>
              <w:rPr>
                <w:rFonts w:ascii="Arial" w:eastAsia="Calibri" w:hAnsi="Arial" w:cs="Arial"/>
                <w:sz w:val="20"/>
              </w:rPr>
            </w:pPr>
          </w:p>
        </w:tc>
      </w:tr>
      <w:tr w:rsidR="00C74633" w:rsidRPr="00C74633" w:rsidTr="009323F0">
        <w:tc>
          <w:tcPr>
            <w:tcW w:w="5382" w:type="dxa"/>
          </w:tcPr>
          <w:p w:rsidR="00C74633" w:rsidRPr="00C74633" w:rsidRDefault="00C74633" w:rsidP="00C74633">
            <w:pPr>
              <w:spacing w:before="120" w:after="120" w:line="276" w:lineRule="auto"/>
              <w:rPr>
                <w:rFonts w:ascii="Arial" w:eastAsia="Calibri" w:hAnsi="Arial" w:cs="Arial"/>
                <w:sz w:val="20"/>
              </w:rPr>
            </w:pPr>
            <w:r w:rsidRPr="00C74633">
              <w:rPr>
                <w:rFonts w:ascii="Arial" w:eastAsia="Calibri" w:hAnsi="Arial" w:cs="Arial"/>
                <w:sz w:val="20"/>
              </w:rPr>
              <w:t>Manager’s name</w:t>
            </w:r>
          </w:p>
        </w:tc>
        <w:tc>
          <w:tcPr>
            <w:tcW w:w="4247" w:type="dxa"/>
          </w:tcPr>
          <w:p w:rsidR="00C74633" w:rsidRPr="00C74633" w:rsidRDefault="00C74633" w:rsidP="00C74633">
            <w:pPr>
              <w:spacing w:before="120" w:after="120" w:line="276" w:lineRule="auto"/>
              <w:rPr>
                <w:rFonts w:ascii="Arial" w:eastAsia="Calibri" w:hAnsi="Arial" w:cs="Arial"/>
                <w:sz w:val="20"/>
              </w:rPr>
            </w:pPr>
          </w:p>
        </w:tc>
      </w:tr>
      <w:tr w:rsidR="00C74633" w:rsidRPr="00C74633" w:rsidTr="009323F0">
        <w:tc>
          <w:tcPr>
            <w:tcW w:w="5382" w:type="dxa"/>
          </w:tcPr>
          <w:p w:rsidR="00C74633" w:rsidRPr="00C74633" w:rsidRDefault="00C74633" w:rsidP="00C74633">
            <w:pPr>
              <w:spacing w:before="120" w:after="120" w:line="276" w:lineRule="auto"/>
              <w:rPr>
                <w:rFonts w:ascii="Arial" w:eastAsia="Calibri" w:hAnsi="Arial" w:cs="Arial"/>
                <w:sz w:val="20"/>
              </w:rPr>
            </w:pPr>
            <w:r w:rsidRPr="00C74633">
              <w:rPr>
                <w:rFonts w:ascii="Arial" w:eastAsia="Calibri" w:hAnsi="Arial" w:cs="Arial"/>
                <w:sz w:val="20"/>
              </w:rPr>
              <w:t xml:space="preserve">How much additional holiday would you like to purchase? </w:t>
            </w:r>
          </w:p>
        </w:tc>
        <w:tc>
          <w:tcPr>
            <w:tcW w:w="4247" w:type="dxa"/>
            <w:vAlign w:val="center"/>
          </w:tcPr>
          <w:p w:rsidR="00C74633" w:rsidRPr="00C74633" w:rsidRDefault="00C74633" w:rsidP="00C74633">
            <w:pPr>
              <w:spacing w:before="120" w:after="120" w:line="276" w:lineRule="auto"/>
              <w:jc w:val="right"/>
              <w:rPr>
                <w:rFonts w:ascii="Arial" w:eastAsia="Calibri" w:hAnsi="Arial" w:cs="Arial"/>
                <w:sz w:val="20"/>
              </w:rPr>
            </w:pPr>
            <w:r w:rsidRPr="00C74633">
              <w:rPr>
                <w:rFonts w:ascii="Arial" w:eastAsia="Calibri" w:hAnsi="Arial" w:cs="Arial"/>
                <w:sz w:val="20"/>
              </w:rPr>
              <w:t>hours</w:t>
            </w:r>
          </w:p>
        </w:tc>
      </w:tr>
    </w:tbl>
    <w:p w:rsidR="00C74633" w:rsidRPr="00C74633" w:rsidRDefault="00C74633" w:rsidP="00C74633">
      <w:pPr>
        <w:spacing w:before="120" w:after="0" w:line="240" w:lineRule="auto"/>
        <w:rPr>
          <w:rFonts w:ascii="Arial" w:eastAsia="Times New Roman" w:hAnsi="Arial" w:cs="Arial"/>
          <w:b/>
          <w:i/>
          <w:lang w:eastAsia="en-GB"/>
        </w:rPr>
      </w:pPr>
      <w:r w:rsidRPr="00C74633">
        <w:rPr>
          <w:rFonts w:ascii="Arial" w:eastAsia="Times New Roman" w:hAnsi="Arial" w:cs="Arial"/>
          <w:b/>
          <w:i/>
          <w:lang w:eastAsia="en-GB"/>
        </w:rPr>
        <w:t>Declaration</w:t>
      </w:r>
    </w:p>
    <w:p w:rsidR="00C74633" w:rsidRPr="00C74633" w:rsidRDefault="00C74633" w:rsidP="00C74633">
      <w:pPr>
        <w:spacing w:after="200" w:line="276" w:lineRule="auto"/>
        <w:rPr>
          <w:rFonts w:ascii="Arial" w:eastAsia="Calibri" w:hAnsi="Arial" w:cs="Arial"/>
          <w:b/>
          <w:i/>
          <w:sz w:val="18"/>
          <w:lang w:eastAsia="en-GB"/>
        </w:rPr>
      </w:pPr>
      <w:r w:rsidRPr="00C74633">
        <w:rPr>
          <w:rFonts w:ascii="Arial" w:eastAsia="Calibri" w:hAnsi="Arial" w:cs="Arial"/>
          <w:b/>
          <w:i/>
          <w:sz w:val="18"/>
          <w:lang w:eastAsia="en-GB"/>
        </w:rPr>
        <w:t>I understand that if I opt to buy additional holiday entitlement, this will result in a reduction in my salary for the relevant holiday year.</w:t>
      </w:r>
    </w:p>
    <w:p w:rsidR="00C74633" w:rsidRPr="00C74633" w:rsidRDefault="00C74633" w:rsidP="00C74633">
      <w:pPr>
        <w:spacing w:after="200" w:line="276" w:lineRule="auto"/>
        <w:rPr>
          <w:rFonts w:ascii="Arial" w:eastAsia="Calibri" w:hAnsi="Arial" w:cs="Arial"/>
          <w:b/>
          <w:i/>
          <w:sz w:val="18"/>
          <w:lang w:eastAsia="en-GB"/>
        </w:rPr>
      </w:pPr>
      <w:r w:rsidRPr="00C74633">
        <w:rPr>
          <w:rFonts w:ascii="Arial" w:eastAsia="Calibri" w:hAnsi="Arial" w:cs="Arial"/>
          <w:b/>
          <w:i/>
          <w:sz w:val="18"/>
          <w:lang w:eastAsia="en-GB"/>
        </w:rPr>
        <w:t>I understand that the decision to allow me to buy holiday is entirely at the organisation's discretion.</w:t>
      </w:r>
    </w:p>
    <w:p w:rsidR="00C74633" w:rsidRPr="00C74633" w:rsidRDefault="00C74633" w:rsidP="00C74633">
      <w:pPr>
        <w:pBdr>
          <w:bottom w:val="single" w:sz="4" w:space="1" w:color="auto"/>
        </w:pBdr>
        <w:spacing w:after="200" w:line="276" w:lineRule="auto"/>
        <w:rPr>
          <w:rFonts w:ascii="Arial" w:eastAsia="Calibri" w:hAnsi="Arial" w:cs="Arial"/>
          <w:b/>
          <w:lang w:eastAsia="en-GB"/>
        </w:rPr>
      </w:pPr>
      <w:r w:rsidRPr="00C74633">
        <w:rPr>
          <w:rFonts w:ascii="Arial" w:eastAsia="Calibri" w:hAnsi="Arial" w:cs="Arial"/>
          <w:b/>
          <w:lang w:eastAsia="en-GB"/>
        </w:rPr>
        <w:t>Employee's signature: </w:t>
      </w:r>
    </w:p>
    <w:tbl>
      <w:tblPr>
        <w:tblStyle w:val="TableGrid1"/>
        <w:tblW w:w="9634" w:type="dxa"/>
        <w:tblLook w:val="04A0" w:firstRow="1" w:lastRow="0" w:firstColumn="1" w:lastColumn="0" w:noHBand="0" w:noVBand="1"/>
        <w:tblCaption w:val="Your details"/>
      </w:tblPr>
      <w:tblGrid>
        <w:gridCol w:w="5382"/>
        <w:gridCol w:w="4252"/>
      </w:tblGrid>
      <w:tr w:rsidR="00C74633" w:rsidRPr="00C74633" w:rsidTr="00C74633">
        <w:trPr>
          <w:tblHeader/>
        </w:trPr>
        <w:tc>
          <w:tcPr>
            <w:tcW w:w="5382" w:type="dxa"/>
            <w:tcBorders>
              <w:right w:val="nil"/>
            </w:tcBorders>
            <w:shd w:val="clear" w:color="auto" w:fill="D9D9D9"/>
          </w:tcPr>
          <w:p w:rsidR="00C74633" w:rsidRPr="00C74633" w:rsidRDefault="00C74633" w:rsidP="00C74633">
            <w:pPr>
              <w:spacing w:before="120" w:after="120" w:line="276" w:lineRule="auto"/>
              <w:rPr>
                <w:rFonts w:ascii="Arial" w:eastAsia="Calibri" w:hAnsi="Arial" w:cs="Arial"/>
                <w:b/>
                <w:sz w:val="20"/>
              </w:rPr>
            </w:pPr>
            <w:r w:rsidRPr="00C74633">
              <w:rPr>
                <w:rFonts w:ascii="Arial" w:eastAsia="Calibri" w:hAnsi="Arial" w:cs="Arial"/>
                <w:b/>
                <w:sz w:val="20"/>
              </w:rPr>
              <w:t>Section 2 – Approval</w:t>
            </w:r>
          </w:p>
        </w:tc>
        <w:tc>
          <w:tcPr>
            <w:tcW w:w="4252" w:type="dxa"/>
            <w:tcBorders>
              <w:left w:val="nil"/>
            </w:tcBorders>
            <w:shd w:val="clear" w:color="auto" w:fill="D9D9D9"/>
          </w:tcPr>
          <w:p w:rsidR="00C74633" w:rsidRPr="00C74633" w:rsidRDefault="00C74633" w:rsidP="00C74633">
            <w:pPr>
              <w:spacing w:before="120" w:after="120" w:line="276" w:lineRule="auto"/>
              <w:jc w:val="right"/>
              <w:rPr>
                <w:rFonts w:ascii="Arial" w:eastAsia="Calibri" w:hAnsi="Arial" w:cs="Arial"/>
                <w:sz w:val="20"/>
              </w:rPr>
            </w:pPr>
            <w:r w:rsidRPr="00C74633">
              <w:rPr>
                <w:rFonts w:ascii="Arial" w:eastAsia="Calibri" w:hAnsi="Arial" w:cs="Arial"/>
                <w:sz w:val="20"/>
              </w:rPr>
              <w:t>To be completed by the manager</w:t>
            </w:r>
          </w:p>
        </w:tc>
      </w:tr>
      <w:tr w:rsidR="00C74633" w:rsidRPr="00C74633" w:rsidTr="009323F0">
        <w:tc>
          <w:tcPr>
            <w:tcW w:w="5382" w:type="dxa"/>
            <w:vAlign w:val="center"/>
          </w:tcPr>
          <w:p w:rsidR="00C74633" w:rsidRPr="00C74633" w:rsidRDefault="00C74633" w:rsidP="00C74633">
            <w:pPr>
              <w:spacing w:before="120" w:after="120" w:line="276" w:lineRule="auto"/>
              <w:rPr>
                <w:rFonts w:ascii="Arial" w:eastAsia="Calibri" w:hAnsi="Arial" w:cs="Arial"/>
                <w:sz w:val="20"/>
              </w:rPr>
            </w:pPr>
            <w:r w:rsidRPr="00C74633">
              <w:rPr>
                <w:rFonts w:ascii="Arial" w:eastAsia="Times New Roman" w:hAnsi="Arial" w:cs="Arial"/>
                <w:bCs/>
                <w:sz w:val="20"/>
                <w:lang w:eastAsia="en-GB"/>
              </w:rPr>
              <w:t>Request approved</w:t>
            </w:r>
          </w:p>
        </w:tc>
        <w:tc>
          <w:tcPr>
            <w:tcW w:w="4252" w:type="dxa"/>
            <w:vAlign w:val="center"/>
          </w:tcPr>
          <w:p w:rsidR="00C74633" w:rsidRPr="00C74633" w:rsidRDefault="00C74633" w:rsidP="00C74633">
            <w:pPr>
              <w:spacing w:before="120" w:after="120" w:line="276" w:lineRule="auto"/>
              <w:jc w:val="center"/>
              <w:rPr>
                <w:rFonts w:ascii="Arial" w:eastAsia="Calibri" w:hAnsi="Arial" w:cs="Arial"/>
                <w:sz w:val="20"/>
              </w:rPr>
            </w:pPr>
            <w:r w:rsidRPr="00C74633">
              <w:rPr>
                <w:rFonts w:ascii="Arial" w:eastAsia="Calibri" w:hAnsi="Arial" w:cs="Arial"/>
                <w:sz w:val="20"/>
              </w:rPr>
              <w:t>Yes/No</w:t>
            </w:r>
          </w:p>
        </w:tc>
      </w:tr>
      <w:tr w:rsidR="00C74633" w:rsidRPr="00C74633" w:rsidTr="009323F0">
        <w:tc>
          <w:tcPr>
            <w:tcW w:w="5382" w:type="dxa"/>
            <w:vAlign w:val="center"/>
          </w:tcPr>
          <w:p w:rsidR="00C74633" w:rsidRPr="00C74633" w:rsidRDefault="00C74633" w:rsidP="00C74633">
            <w:pPr>
              <w:spacing w:before="120" w:after="120" w:line="276" w:lineRule="auto"/>
              <w:rPr>
                <w:rFonts w:ascii="Arial" w:eastAsia="Calibri" w:hAnsi="Arial" w:cs="Arial"/>
                <w:sz w:val="20"/>
              </w:rPr>
            </w:pPr>
            <w:r w:rsidRPr="00C74633">
              <w:rPr>
                <w:rFonts w:ascii="Arial" w:eastAsia="Times New Roman" w:hAnsi="Arial" w:cs="Arial"/>
                <w:bCs/>
                <w:sz w:val="20"/>
                <w:lang w:eastAsia="en-GB"/>
              </w:rPr>
              <w:t>If request refused - please provide details</w:t>
            </w:r>
            <w:r w:rsidRPr="00C74633">
              <w:rPr>
                <w:rFonts w:ascii="Arial" w:eastAsia="Times New Roman" w:hAnsi="Arial" w:cs="Arial"/>
                <w:bCs/>
                <w:sz w:val="20"/>
                <w:vertAlign w:val="superscript"/>
                <w:lang w:eastAsia="en-GB"/>
              </w:rPr>
              <w:footnoteReference w:id="1"/>
            </w:r>
          </w:p>
        </w:tc>
        <w:tc>
          <w:tcPr>
            <w:tcW w:w="4252" w:type="dxa"/>
          </w:tcPr>
          <w:p w:rsidR="00C74633" w:rsidRPr="00C74633" w:rsidRDefault="00C74633" w:rsidP="00C74633">
            <w:pPr>
              <w:spacing w:before="120" w:after="120" w:line="276" w:lineRule="auto"/>
              <w:rPr>
                <w:rFonts w:ascii="Arial" w:eastAsia="Calibri" w:hAnsi="Arial" w:cs="Arial"/>
                <w:sz w:val="20"/>
              </w:rPr>
            </w:pPr>
          </w:p>
        </w:tc>
      </w:tr>
      <w:tr w:rsidR="00C74633" w:rsidRPr="00C74633" w:rsidTr="009323F0">
        <w:tc>
          <w:tcPr>
            <w:tcW w:w="5382" w:type="dxa"/>
            <w:vAlign w:val="center"/>
          </w:tcPr>
          <w:p w:rsidR="00C74633" w:rsidRPr="00C74633" w:rsidRDefault="00C74633" w:rsidP="00C74633">
            <w:pPr>
              <w:spacing w:before="120" w:after="120" w:line="276" w:lineRule="auto"/>
              <w:rPr>
                <w:rFonts w:ascii="Arial" w:eastAsia="Calibri" w:hAnsi="Arial" w:cs="Arial"/>
                <w:sz w:val="20"/>
              </w:rPr>
            </w:pPr>
            <w:r w:rsidRPr="00C74633">
              <w:rPr>
                <w:rFonts w:ascii="Arial" w:eastAsia="Times New Roman" w:hAnsi="Arial" w:cs="Arial"/>
                <w:bCs/>
                <w:sz w:val="20"/>
                <w:lang w:eastAsia="en-GB"/>
              </w:rPr>
              <w:t>Line managers signature:</w:t>
            </w:r>
          </w:p>
        </w:tc>
        <w:tc>
          <w:tcPr>
            <w:tcW w:w="4252" w:type="dxa"/>
          </w:tcPr>
          <w:p w:rsidR="00C74633" w:rsidRPr="00C74633" w:rsidRDefault="00C74633" w:rsidP="00C74633">
            <w:pPr>
              <w:spacing w:before="120" w:after="120" w:line="276" w:lineRule="auto"/>
              <w:rPr>
                <w:rFonts w:ascii="Arial" w:eastAsia="Calibri" w:hAnsi="Arial" w:cs="Arial"/>
                <w:sz w:val="20"/>
              </w:rPr>
            </w:pPr>
          </w:p>
        </w:tc>
      </w:tr>
      <w:tr w:rsidR="00C74633" w:rsidRPr="00C74633" w:rsidTr="009323F0">
        <w:tc>
          <w:tcPr>
            <w:tcW w:w="5382" w:type="dxa"/>
            <w:vAlign w:val="center"/>
          </w:tcPr>
          <w:p w:rsidR="00C74633" w:rsidRPr="00C74633" w:rsidRDefault="00C74633" w:rsidP="00C74633">
            <w:pPr>
              <w:spacing w:before="120" w:after="120" w:line="276" w:lineRule="auto"/>
              <w:rPr>
                <w:rFonts w:ascii="Arial" w:eastAsia="Calibri" w:hAnsi="Arial" w:cs="Arial"/>
                <w:sz w:val="20"/>
              </w:rPr>
            </w:pPr>
            <w:r w:rsidRPr="00C74633">
              <w:rPr>
                <w:rFonts w:ascii="Arial" w:eastAsia="Times New Roman" w:hAnsi="Arial" w:cs="Arial"/>
                <w:bCs/>
                <w:sz w:val="20"/>
                <w:lang w:eastAsia="en-GB"/>
              </w:rPr>
              <w:t>Date:</w:t>
            </w:r>
          </w:p>
        </w:tc>
        <w:tc>
          <w:tcPr>
            <w:tcW w:w="4252" w:type="dxa"/>
          </w:tcPr>
          <w:p w:rsidR="00C74633" w:rsidRPr="00C74633" w:rsidRDefault="00C74633" w:rsidP="00C74633">
            <w:pPr>
              <w:spacing w:before="120" w:after="120" w:line="276" w:lineRule="auto"/>
              <w:rPr>
                <w:rFonts w:ascii="Arial" w:eastAsia="Calibri" w:hAnsi="Arial" w:cs="Arial"/>
                <w:sz w:val="20"/>
              </w:rPr>
            </w:pPr>
          </w:p>
        </w:tc>
      </w:tr>
    </w:tbl>
    <w:p w:rsidR="00C74633" w:rsidRPr="00C74633" w:rsidRDefault="00C74633" w:rsidP="00C74633">
      <w:pPr>
        <w:spacing w:before="180" w:after="120" w:line="276" w:lineRule="auto"/>
        <w:rPr>
          <w:rFonts w:ascii="Arial" w:eastAsia="Calibri" w:hAnsi="Arial" w:cs="Arial"/>
          <w:b/>
          <w:i/>
          <w:sz w:val="20"/>
          <w:lang w:eastAsia="en-GB"/>
        </w:rPr>
      </w:pPr>
      <w:r w:rsidRPr="00C74633">
        <w:rPr>
          <w:rFonts w:ascii="Arial" w:eastAsia="Calibri" w:hAnsi="Arial" w:cs="Arial"/>
          <w:b/>
          <w:i/>
          <w:sz w:val="20"/>
          <w:lang w:eastAsia="en-GB"/>
        </w:rPr>
        <w:t xml:space="preserve">Please give a copy of this form to your employee, and send the signed application form to HR &amp; Payroll Transactions Team, Ground Floor Apex House, 30-34 Upper George Street, </w:t>
      </w:r>
      <w:proofErr w:type="gramStart"/>
      <w:r w:rsidRPr="00C74633">
        <w:rPr>
          <w:rFonts w:ascii="Arial" w:eastAsia="Calibri" w:hAnsi="Arial" w:cs="Arial"/>
          <w:b/>
          <w:i/>
          <w:sz w:val="20"/>
          <w:lang w:eastAsia="en-GB"/>
        </w:rPr>
        <w:t>Luton</w:t>
      </w:r>
      <w:proofErr w:type="gramEnd"/>
      <w:r w:rsidRPr="00C74633">
        <w:rPr>
          <w:rFonts w:ascii="Arial" w:eastAsia="Calibri" w:hAnsi="Arial" w:cs="Arial"/>
          <w:b/>
          <w:i/>
          <w:sz w:val="20"/>
          <w:lang w:eastAsia="en-GB"/>
        </w:rPr>
        <w:t>. LU1 2RD</w:t>
      </w:r>
    </w:p>
    <w:tbl>
      <w:tblPr>
        <w:tblStyle w:val="TableGrid1"/>
        <w:tblW w:w="0" w:type="auto"/>
        <w:tblLook w:val="04A0" w:firstRow="1" w:lastRow="0" w:firstColumn="1" w:lastColumn="0" w:noHBand="0" w:noVBand="1"/>
        <w:tblCaption w:val="Your details"/>
      </w:tblPr>
      <w:tblGrid>
        <w:gridCol w:w="4516"/>
        <w:gridCol w:w="4500"/>
      </w:tblGrid>
      <w:tr w:rsidR="00C74633" w:rsidRPr="00C74633" w:rsidTr="00C74633">
        <w:trPr>
          <w:tblHeader/>
        </w:trPr>
        <w:tc>
          <w:tcPr>
            <w:tcW w:w="5228" w:type="dxa"/>
            <w:tcBorders>
              <w:right w:val="nil"/>
            </w:tcBorders>
            <w:shd w:val="clear" w:color="auto" w:fill="D9D9D9"/>
          </w:tcPr>
          <w:p w:rsidR="00C74633" w:rsidRPr="00C74633" w:rsidRDefault="00C74633" w:rsidP="00C74633">
            <w:pPr>
              <w:spacing w:before="120" w:after="120" w:line="276" w:lineRule="auto"/>
              <w:rPr>
                <w:rFonts w:ascii="Arial" w:eastAsia="Calibri" w:hAnsi="Arial" w:cs="Arial"/>
                <w:b/>
                <w:sz w:val="20"/>
              </w:rPr>
            </w:pPr>
            <w:r w:rsidRPr="00C74633">
              <w:rPr>
                <w:rFonts w:ascii="Arial" w:eastAsia="Calibri" w:hAnsi="Arial" w:cs="Arial"/>
                <w:b/>
                <w:sz w:val="20"/>
              </w:rPr>
              <w:lastRenderedPageBreak/>
              <w:t xml:space="preserve">Section 3 </w:t>
            </w:r>
          </w:p>
        </w:tc>
        <w:tc>
          <w:tcPr>
            <w:tcW w:w="5228" w:type="dxa"/>
            <w:tcBorders>
              <w:left w:val="nil"/>
            </w:tcBorders>
            <w:shd w:val="clear" w:color="auto" w:fill="D9D9D9"/>
          </w:tcPr>
          <w:p w:rsidR="00C74633" w:rsidRPr="00C74633" w:rsidRDefault="00C74633" w:rsidP="00C74633">
            <w:pPr>
              <w:spacing w:before="120" w:after="120" w:line="276" w:lineRule="auto"/>
              <w:jc w:val="right"/>
              <w:rPr>
                <w:rFonts w:ascii="Arial" w:eastAsia="Calibri" w:hAnsi="Arial" w:cs="Arial"/>
                <w:sz w:val="20"/>
              </w:rPr>
            </w:pPr>
            <w:r w:rsidRPr="00C74633">
              <w:rPr>
                <w:rFonts w:ascii="Arial" w:eastAsia="Calibri" w:hAnsi="Arial" w:cs="Arial"/>
                <w:sz w:val="20"/>
              </w:rPr>
              <w:t>To be completed by payroll</w:t>
            </w:r>
          </w:p>
        </w:tc>
      </w:tr>
      <w:tr w:rsidR="00C74633" w:rsidRPr="00C74633" w:rsidTr="009323F0">
        <w:tc>
          <w:tcPr>
            <w:tcW w:w="5228" w:type="dxa"/>
            <w:vAlign w:val="center"/>
          </w:tcPr>
          <w:p w:rsidR="00C74633" w:rsidRPr="00C74633" w:rsidRDefault="00C74633" w:rsidP="00C74633">
            <w:pPr>
              <w:spacing w:before="120" w:after="120" w:line="276" w:lineRule="auto"/>
              <w:rPr>
                <w:rFonts w:ascii="Arial" w:eastAsia="Calibri" w:hAnsi="Arial" w:cs="Arial"/>
                <w:sz w:val="20"/>
              </w:rPr>
            </w:pPr>
            <w:r w:rsidRPr="00C74633">
              <w:rPr>
                <w:rFonts w:ascii="Arial" w:eastAsia="Times New Roman" w:hAnsi="Arial" w:cs="Arial"/>
                <w:bCs/>
                <w:sz w:val="20"/>
                <w:lang w:eastAsia="en-GB"/>
              </w:rPr>
              <w:t>Date application received:</w:t>
            </w:r>
          </w:p>
        </w:tc>
        <w:tc>
          <w:tcPr>
            <w:tcW w:w="5228" w:type="dxa"/>
            <w:vAlign w:val="center"/>
          </w:tcPr>
          <w:p w:rsidR="00C74633" w:rsidRPr="00C74633" w:rsidRDefault="00C74633" w:rsidP="00C74633">
            <w:pPr>
              <w:spacing w:before="120" w:after="120" w:line="276" w:lineRule="auto"/>
              <w:rPr>
                <w:rFonts w:ascii="Arial" w:eastAsia="Calibri" w:hAnsi="Arial" w:cs="Arial"/>
                <w:sz w:val="20"/>
              </w:rPr>
            </w:pPr>
            <w:r w:rsidRPr="00C74633">
              <w:rPr>
                <w:rFonts w:ascii="Arial" w:eastAsia="Times New Roman" w:hAnsi="Arial" w:cs="Arial"/>
                <w:sz w:val="20"/>
                <w:lang w:eastAsia="en-GB"/>
              </w:rPr>
              <w:t>Date Processed:</w:t>
            </w:r>
          </w:p>
        </w:tc>
      </w:tr>
      <w:tr w:rsidR="00C74633" w:rsidRPr="00C74633" w:rsidTr="009323F0">
        <w:tc>
          <w:tcPr>
            <w:tcW w:w="5228" w:type="dxa"/>
            <w:vAlign w:val="center"/>
          </w:tcPr>
          <w:p w:rsidR="00C74633" w:rsidRPr="00C74633" w:rsidRDefault="00C74633" w:rsidP="00C74633">
            <w:pPr>
              <w:spacing w:before="120" w:after="120" w:line="276" w:lineRule="auto"/>
              <w:rPr>
                <w:rFonts w:ascii="Arial" w:eastAsia="Calibri" w:hAnsi="Arial" w:cs="Arial"/>
                <w:sz w:val="20"/>
              </w:rPr>
            </w:pPr>
            <w:r w:rsidRPr="00C74633">
              <w:rPr>
                <w:rFonts w:ascii="Arial" w:eastAsia="Times New Roman" w:hAnsi="Arial" w:cs="Arial"/>
                <w:bCs/>
                <w:sz w:val="20"/>
                <w:lang w:eastAsia="en-GB"/>
              </w:rPr>
              <w:t>Date confirmation letter sent:</w:t>
            </w:r>
          </w:p>
        </w:tc>
        <w:tc>
          <w:tcPr>
            <w:tcW w:w="5228" w:type="dxa"/>
            <w:vAlign w:val="center"/>
          </w:tcPr>
          <w:p w:rsidR="00C74633" w:rsidRPr="00C74633" w:rsidRDefault="00C74633" w:rsidP="00C74633">
            <w:pPr>
              <w:spacing w:before="120" w:after="120" w:line="276" w:lineRule="auto"/>
              <w:rPr>
                <w:rFonts w:ascii="Arial" w:eastAsia="Calibri" w:hAnsi="Arial" w:cs="Arial"/>
                <w:sz w:val="20"/>
              </w:rPr>
            </w:pPr>
            <w:r w:rsidRPr="00C74633">
              <w:rPr>
                <w:rFonts w:ascii="Arial" w:eastAsia="Times New Roman" w:hAnsi="Arial" w:cs="Arial"/>
                <w:sz w:val="20"/>
                <w:lang w:eastAsia="en-GB"/>
              </w:rPr>
              <w:t>Payroll signature:</w:t>
            </w:r>
          </w:p>
        </w:tc>
      </w:tr>
    </w:tbl>
    <w:p w:rsidR="00E70151" w:rsidRDefault="00AF6A57"/>
    <w:sectPr w:rsidR="00E701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A57" w:rsidRDefault="00AF6A57" w:rsidP="00C74633">
      <w:pPr>
        <w:spacing w:after="0" w:line="240" w:lineRule="auto"/>
      </w:pPr>
      <w:r>
        <w:separator/>
      </w:r>
    </w:p>
  </w:endnote>
  <w:endnote w:type="continuationSeparator" w:id="0">
    <w:p w:rsidR="00AF6A57" w:rsidRDefault="00AF6A57" w:rsidP="00C7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A57" w:rsidRDefault="00AF6A57" w:rsidP="00C74633">
      <w:pPr>
        <w:spacing w:after="0" w:line="240" w:lineRule="auto"/>
      </w:pPr>
      <w:r>
        <w:separator/>
      </w:r>
    </w:p>
  </w:footnote>
  <w:footnote w:type="continuationSeparator" w:id="0">
    <w:p w:rsidR="00AF6A57" w:rsidRDefault="00AF6A57" w:rsidP="00C74633">
      <w:pPr>
        <w:spacing w:after="0" w:line="240" w:lineRule="auto"/>
      </w:pPr>
      <w:r>
        <w:continuationSeparator/>
      </w:r>
    </w:p>
  </w:footnote>
  <w:footnote w:id="1">
    <w:p w:rsidR="00C74633" w:rsidRDefault="00C74633" w:rsidP="00C74633">
      <w:pPr>
        <w:spacing w:after="0" w:line="240" w:lineRule="auto"/>
        <w:outlineLvl w:val="1"/>
      </w:pPr>
      <w:r>
        <w:rPr>
          <w:rStyle w:val="FootnoteReference"/>
        </w:rPr>
        <w:footnoteRef/>
      </w:r>
      <w:r>
        <w:t xml:space="preserve"> </w:t>
      </w:r>
      <w:r w:rsidRPr="000C1231">
        <w:rPr>
          <w:rFonts w:ascii="Arial" w:eastAsia="Times New Roman" w:hAnsi="Arial" w:cs="Arial"/>
          <w:sz w:val="16"/>
          <w:szCs w:val="20"/>
          <w:lang w:eastAsia="en-GB"/>
        </w:rPr>
        <w:t xml:space="preserve">If a request is refused the relevant Service Director must approve this decision and the line manager </w:t>
      </w:r>
      <w:proofErr w:type="gramStart"/>
      <w:r w:rsidRPr="000C1231">
        <w:rPr>
          <w:rFonts w:ascii="Arial" w:eastAsia="Times New Roman" w:hAnsi="Arial" w:cs="Arial"/>
          <w:sz w:val="16"/>
          <w:szCs w:val="20"/>
          <w:lang w:eastAsia="en-GB"/>
        </w:rPr>
        <w:t>advise</w:t>
      </w:r>
      <w:proofErr w:type="gramEnd"/>
      <w:r w:rsidRPr="000C1231">
        <w:rPr>
          <w:rFonts w:ascii="Arial" w:eastAsia="Times New Roman" w:hAnsi="Arial" w:cs="Arial"/>
          <w:sz w:val="16"/>
          <w:szCs w:val="20"/>
          <w:lang w:eastAsia="en-GB"/>
        </w:rPr>
        <w:t xml:space="preserve"> the employee of the reasons.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33"/>
    <w:rsid w:val="00095C08"/>
    <w:rsid w:val="002920B7"/>
    <w:rsid w:val="007A2EF2"/>
    <w:rsid w:val="00AF6A57"/>
    <w:rsid w:val="00C74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E83B4"/>
  <w15:chartTrackingRefBased/>
  <w15:docId w15:val="{047E1346-1003-40CC-9002-A66F1FE4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C7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C74633"/>
    <w:rPr>
      <w:vertAlign w:val="superscript"/>
    </w:rPr>
  </w:style>
  <w:style w:type="table" w:styleId="TableGrid">
    <w:name w:val="Table Grid"/>
    <w:basedOn w:val="TableNormal"/>
    <w:uiPriority w:val="39"/>
    <w:rsid w:val="00C7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Harte-Andrews, Sharon</dc:creator>
  <cp:keywords/>
  <dc:description/>
  <cp:lastModifiedBy>Thomas, Devonia</cp:lastModifiedBy>
  <cp:revision>2</cp:revision>
  <dcterms:created xsi:type="dcterms:W3CDTF">2021-11-10T15:15:00Z</dcterms:created>
  <dcterms:modified xsi:type="dcterms:W3CDTF">2021-11-10T15:15:00Z</dcterms:modified>
</cp:coreProperties>
</file>