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44" w:tblpY="480"/>
        <w:tblW w:w="9242" w:type="dxa"/>
        <w:tblLayout w:type="fixed"/>
        <w:tblLook w:val="04A0" w:firstRow="1" w:lastRow="0" w:firstColumn="1" w:lastColumn="0" w:noHBand="0" w:noVBand="1"/>
        <w:tblCaption w:val="File description"/>
      </w:tblPr>
      <w:tblGrid>
        <w:gridCol w:w="3626"/>
        <w:gridCol w:w="1444"/>
        <w:gridCol w:w="4172"/>
      </w:tblGrid>
      <w:tr w:rsidR="005851DE" w:rsidRPr="00F02AE4" w:rsidTr="008B21CC">
        <w:trPr>
          <w:tblHeader/>
        </w:trPr>
        <w:tc>
          <w:tcPr>
            <w:tcW w:w="3626" w:type="dxa"/>
            <w:shd w:val="clear" w:color="auto" w:fill="D9D9D9" w:themeFill="background1" w:themeFillShade="D9"/>
          </w:tcPr>
          <w:p w:rsidR="005851DE" w:rsidRPr="00F02AE4" w:rsidRDefault="005851DE" w:rsidP="00C9467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bookmarkStart w:id="0" w:name="_GoBack" w:colFirst="0" w:colLast="3"/>
            <w:r w:rsidRPr="00F02AE4">
              <w:rPr>
                <w:rFonts w:ascii="Calibri" w:hAnsi="Calibri"/>
                <w:b/>
                <w:sz w:val="28"/>
                <w:szCs w:val="28"/>
                <w:u w:val="single"/>
              </w:rPr>
              <w:t>File Description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5851DE" w:rsidRPr="00F02AE4" w:rsidRDefault="005851DE" w:rsidP="00C9467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02AE4">
              <w:rPr>
                <w:rFonts w:ascii="Calibri" w:hAnsi="Calibri"/>
                <w:b/>
                <w:sz w:val="28"/>
                <w:szCs w:val="28"/>
                <w:u w:val="single"/>
              </w:rPr>
              <w:t>Statutory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5851DE" w:rsidRPr="00F02AE4" w:rsidRDefault="005851DE" w:rsidP="00C9467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02AE4">
              <w:rPr>
                <w:rFonts w:ascii="Calibri" w:hAnsi="Calibri"/>
                <w:b/>
                <w:sz w:val="28"/>
                <w:szCs w:val="28"/>
                <w:u w:val="single"/>
              </w:rPr>
              <w:t>Retention Period</w:t>
            </w:r>
          </w:p>
        </w:tc>
      </w:tr>
      <w:bookmarkEnd w:id="0"/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Admission r</w:t>
            </w:r>
            <w:r w:rsidRPr="00F02AE4">
              <w:rPr>
                <w:rFonts w:ascii="Calibri" w:hAnsi="Calibri"/>
                <w:sz w:val="28"/>
                <w:szCs w:val="28"/>
              </w:rPr>
              <w:t>egisters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last entry +6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Attendance registers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register +3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Disciplinary – oral warning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6 months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Disciplinary – written level 1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6 months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Disciplinary – written level 2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12 months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Disciplinary – final warning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18 months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Examination Results</w:t>
            </w:r>
          </w:p>
          <w:p w:rsidR="005851DE" w:rsidRPr="00F02AE4" w:rsidRDefault="005851DE" w:rsidP="005851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Public</w:t>
            </w:r>
          </w:p>
          <w:p w:rsidR="005851DE" w:rsidRPr="00F02AE4" w:rsidRDefault="005851DE" w:rsidP="005851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Internal Results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Year of exam +6 years</w:t>
            </w:r>
          </w:p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 xml:space="preserve">Current year +5 years 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Governors Minutes</w:t>
            </w:r>
          </w:p>
          <w:p w:rsidR="005851DE" w:rsidRPr="00F02AE4" w:rsidRDefault="005851DE" w:rsidP="00585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Principal Set</w:t>
            </w:r>
          </w:p>
          <w:p w:rsidR="005851DE" w:rsidRPr="00F02AE4" w:rsidRDefault="005851DE" w:rsidP="00585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Inspection copies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Permanent</w:t>
            </w:r>
            <w:r>
              <w:rPr>
                <w:rFonts w:ascii="Calibri" w:hAnsi="Calibri"/>
                <w:sz w:val="28"/>
                <w:szCs w:val="28"/>
              </w:rPr>
              <w:t xml:space="preserve"> (</w:t>
            </w:r>
            <w:r w:rsidRPr="00F02AE4">
              <w:rPr>
                <w:rFonts w:ascii="Calibri" w:hAnsi="Calibri"/>
                <w:sz w:val="28"/>
                <w:szCs w:val="28"/>
              </w:rPr>
              <w:t>archive after 6 ye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 w:rsidRPr="00F02AE4">
              <w:rPr>
                <w:rFonts w:ascii="Calibri" w:hAnsi="Calibri"/>
                <w:sz w:val="28"/>
                <w:szCs w:val="28"/>
              </w:rPr>
              <w:t>rs)</w:t>
            </w:r>
            <w:r w:rsidRPr="00F02AE4">
              <w:rPr>
                <w:rFonts w:ascii="Calibri" w:hAnsi="Calibri"/>
                <w:sz w:val="28"/>
                <w:szCs w:val="28"/>
              </w:rPr>
              <w:br/>
              <w:t>Date of meeting +3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Governors a</w:t>
            </w:r>
            <w:r w:rsidRPr="00F02AE4">
              <w:rPr>
                <w:rFonts w:ascii="Calibri" w:hAnsi="Calibri"/>
                <w:sz w:val="28"/>
                <w:szCs w:val="28"/>
              </w:rPr>
              <w:t>gendas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meeting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Governors r</w:t>
            </w:r>
            <w:r w:rsidRPr="00F02AE4">
              <w:rPr>
                <w:rFonts w:ascii="Calibri" w:hAnsi="Calibri"/>
                <w:sz w:val="28"/>
                <w:szCs w:val="28"/>
              </w:rPr>
              <w:t>eports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report +6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 xml:space="preserve">Governors </w:t>
            </w:r>
            <w:r>
              <w:rPr>
                <w:rFonts w:ascii="Calibri" w:hAnsi="Calibri"/>
                <w:sz w:val="28"/>
                <w:szCs w:val="28"/>
              </w:rPr>
              <w:t>c</w:t>
            </w:r>
            <w:r w:rsidRPr="00F02AE4">
              <w:rPr>
                <w:rFonts w:ascii="Calibri" w:hAnsi="Calibri"/>
                <w:sz w:val="28"/>
                <w:szCs w:val="28"/>
              </w:rPr>
              <w:t>omplaints files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resolution +6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Governors annual r</w:t>
            </w:r>
            <w:r w:rsidRPr="00F02AE4">
              <w:rPr>
                <w:rFonts w:ascii="Calibri" w:hAnsi="Calibri"/>
                <w:sz w:val="28"/>
                <w:szCs w:val="28"/>
              </w:rPr>
              <w:t xml:space="preserve">eports required by the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DfE</w:t>
            </w:r>
            <w:proofErr w:type="spellEnd"/>
          </w:p>
        </w:tc>
        <w:tc>
          <w:tcPr>
            <w:tcW w:w="1444" w:type="dxa"/>
          </w:tcPr>
          <w:p w:rsidR="005851DE" w:rsidRPr="00F02AE4" w:rsidRDefault="005851DE" w:rsidP="00C9467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Yes</w:t>
            </w: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report +10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Letters authorising absence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absence +2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 xml:space="preserve">Local 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 w:rsidRPr="00F02AE4">
              <w:rPr>
                <w:rFonts w:ascii="Calibri" w:hAnsi="Calibri"/>
                <w:sz w:val="28"/>
                <w:szCs w:val="28"/>
              </w:rPr>
              <w:t xml:space="preserve">uthority </w:t>
            </w:r>
            <w:r>
              <w:rPr>
                <w:rFonts w:ascii="Calibri" w:hAnsi="Calibri"/>
                <w:sz w:val="28"/>
                <w:szCs w:val="28"/>
              </w:rPr>
              <w:t xml:space="preserve"> s</w:t>
            </w:r>
            <w:r w:rsidRPr="00F02AE4">
              <w:rPr>
                <w:rFonts w:ascii="Calibri" w:hAnsi="Calibri"/>
                <w:sz w:val="28"/>
                <w:szCs w:val="28"/>
              </w:rPr>
              <w:t>econdary transfer sheets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+2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 xml:space="preserve">Local 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 w:rsidRPr="00F02AE4">
              <w:rPr>
                <w:rFonts w:ascii="Calibri" w:hAnsi="Calibri"/>
                <w:sz w:val="28"/>
                <w:szCs w:val="28"/>
              </w:rPr>
              <w:t>uthority  attendance return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+1 year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lastRenderedPageBreak/>
              <w:t>Photographs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Delete when child le</w:t>
            </w:r>
            <w:r>
              <w:rPr>
                <w:rFonts w:ascii="Calibri" w:hAnsi="Calibri"/>
                <w:sz w:val="28"/>
                <w:szCs w:val="28"/>
              </w:rPr>
              <w:t>aves school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[unless </w:t>
            </w:r>
            <w:r w:rsidRPr="00F02AE4">
              <w:rPr>
                <w:rFonts w:ascii="Calibri" w:hAnsi="Calibri"/>
                <w:sz w:val="28"/>
                <w:szCs w:val="28"/>
              </w:rPr>
              <w:t>for historical reasons]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SATS records - e</w:t>
            </w:r>
            <w:r w:rsidRPr="00F02AE4">
              <w:rPr>
                <w:rFonts w:ascii="Calibri" w:hAnsi="Calibri"/>
                <w:sz w:val="28"/>
                <w:szCs w:val="28"/>
              </w:rPr>
              <w:t xml:space="preserve">xamination </w:t>
            </w:r>
            <w:r>
              <w:rPr>
                <w:rFonts w:ascii="Calibri" w:hAnsi="Calibri"/>
                <w:sz w:val="28"/>
                <w:szCs w:val="28"/>
              </w:rPr>
              <w:t>p</w:t>
            </w:r>
            <w:r w:rsidRPr="00F02AE4">
              <w:rPr>
                <w:rFonts w:ascii="Calibri" w:hAnsi="Calibri"/>
                <w:sz w:val="28"/>
                <w:szCs w:val="28"/>
              </w:rPr>
              <w:t xml:space="preserve">apers and </w:t>
            </w:r>
            <w:r>
              <w:rPr>
                <w:rFonts w:ascii="Calibri" w:hAnsi="Calibri"/>
                <w:sz w:val="28"/>
                <w:szCs w:val="28"/>
              </w:rPr>
              <w:t>r</w:t>
            </w:r>
            <w:r w:rsidRPr="00F02AE4">
              <w:rPr>
                <w:rFonts w:ascii="Calibri" w:hAnsi="Calibri"/>
                <w:sz w:val="28"/>
                <w:szCs w:val="28"/>
              </w:rPr>
              <w:t>esults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+6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Senior management t</w:t>
            </w:r>
            <w:r w:rsidRPr="00F02AE4">
              <w:rPr>
                <w:rFonts w:ascii="Calibri" w:hAnsi="Calibri"/>
                <w:sz w:val="28"/>
                <w:szCs w:val="28"/>
              </w:rPr>
              <w:t>eam</w:t>
            </w:r>
            <w:r>
              <w:rPr>
                <w:rFonts w:ascii="Calibri" w:hAnsi="Calibri"/>
                <w:sz w:val="28"/>
                <w:szCs w:val="28"/>
              </w:rPr>
              <w:t xml:space="preserve"> m</w:t>
            </w:r>
            <w:r w:rsidRPr="00F02AE4">
              <w:rPr>
                <w:rFonts w:ascii="Calibri" w:hAnsi="Calibri"/>
                <w:sz w:val="28"/>
                <w:szCs w:val="28"/>
              </w:rPr>
              <w:t>inutes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Date of meeting +5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Special educational n</w:t>
            </w:r>
            <w:r w:rsidRPr="00F02AE4">
              <w:rPr>
                <w:rFonts w:ascii="Calibri" w:hAnsi="Calibri"/>
                <w:sz w:val="28"/>
                <w:szCs w:val="28"/>
              </w:rPr>
              <w:t>eeds files</w:t>
            </w:r>
            <w:r>
              <w:rPr>
                <w:rFonts w:ascii="Calibri" w:hAnsi="Calibri"/>
                <w:sz w:val="28"/>
                <w:szCs w:val="28"/>
              </w:rPr>
              <w:t xml:space="preserve"> - s</w:t>
            </w:r>
            <w:r w:rsidRPr="00F02AE4">
              <w:rPr>
                <w:rFonts w:ascii="Calibri" w:hAnsi="Calibri"/>
                <w:sz w:val="28"/>
                <w:szCs w:val="28"/>
              </w:rPr>
              <w:t>econdary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DOB of the pupil +25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Staff p</w:t>
            </w:r>
            <w:r w:rsidRPr="00F02AE4">
              <w:rPr>
                <w:rFonts w:ascii="Calibri" w:hAnsi="Calibri"/>
                <w:sz w:val="28"/>
                <w:szCs w:val="28"/>
              </w:rPr>
              <w:t>ersonal files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Termination +7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Staff injury at work records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Incident +12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Staff annual appraisal records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+5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Timesheets and sick pay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+6 years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Unsuccessful applicants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6 months</w:t>
            </w:r>
          </w:p>
        </w:tc>
      </w:tr>
      <w:tr w:rsidR="005851DE" w:rsidRPr="00F02AE4" w:rsidTr="00C94678">
        <w:tc>
          <w:tcPr>
            <w:tcW w:w="3626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Visitors book</w:t>
            </w:r>
          </w:p>
        </w:tc>
        <w:tc>
          <w:tcPr>
            <w:tcW w:w="1444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2" w:type="dxa"/>
          </w:tcPr>
          <w:p w:rsidR="005851DE" w:rsidRPr="00F02AE4" w:rsidRDefault="005851DE" w:rsidP="00C94678">
            <w:pPr>
              <w:rPr>
                <w:rFonts w:ascii="Calibri" w:hAnsi="Calibri"/>
                <w:sz w:val="28"/>
                <w:szCs w:val="28"/>
              </w:rPr>
            </w:pPr>
            <w:r w:rsidRPr="00F02AE4">
              <w:rPr>
                <w:rFonts w:ascii="Calibri" w:hAnsi="Calibri"/>
                <w:sz w:val="28"/>
                <w:szCs w:val="28"/>
              </w:rPr>
              <w:t>Current year +2 years</w:t>
            </w:r>
          </w:p>
        </w:tc>
      </w:tr>
    </w:tbl>
    <w:p w:rsidR="00BB29FA" w:rsidRDefault="008B21CC"/>
    <w:sectPr w:rsidR="00BB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1F4B"/>
    <w:multiLevelType w:val="hybridMultilevel"/>
    <w:tmpl w:val="8738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67E"/>
    <w:multiLevelType w:val="hybridMultilevel"/>
    <w:tmpl w:val="A834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E"/>
    <w:rsid w:val="00115885"/>
    <w:rsid w:val="00533B26"/>
    <w:rsid w:val="005851DE"/>
    <w:rsid w:val="008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5E357-187E-4700-A04E-35FAD578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Velvindron, Priscilla</dc:creator>
  <cp:keywords/>
  <dc:description/>
  <cp:lastModifiedBy>Velvindron, Priscilla</cp:lastModifiedBy>
  <cp:revision>2</cp:revision>
  <dcterms:created xsi:type="dcterms:W3CDTF">2022-09-12T19:00:00Z</dcterms:created>
  <dcterms:modified xsi:type="dcterms:W3CDTF">2022-09-12T19:01:00Z</dcterms:modified>
</cp:coreProperties>
</file>