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833" w:rsidRDefault="005E6833" w:rsidP="006F49A5">
      <w:pPr>
        <w:autoSpaceDE w:val="0"/>
        <w:autoSpaceDN w:val="0"/>
        <w:adjustRightInd w:val="0"/>
        <w:spacing w:after="0" w:line="240" w:lineRule="auto"/>
        <w:rPr>
          <w:rFonts w:cs="Ubuntu-Light"/>
          <w:b/>
          <w:color w:val="0D0D0D"/>
          <w:sz w:val="28"/>
          <w:szCs w:val="24"/>
        </w:rPr>
      </w:pPr>
    </w:p>
    <w:p w:rsidR="006F49A5" w:rsidRPr="005E6833" w:rsidRDefault="009817C9" w:rsidP="006F49A5">
      <w:pPr>
        <w:autoSpaceDE w:val="0"/>
        <w:autoSpaceDN w:val="0"/>
        <w:adjustRightInd w:val="0"/>
        <w:spacing w:after="0" w:line="240" w:lineRule="auto"/>
        <w:rPr>
          <w:rFonts w:cs="Ubuntu-Light"/>
          <w:b/>
          <w:color w:val="0D0D0D"/>
          <w:sz w:val="28"/>
          <w:szCs w:val="24"/>
        </w:rPr>
      </w:pPr>
      <w:r w:rsidRPr="005E6833">
        <w:rPr>
          <w:rFonts w:cs="Ubuntu-Light"/>
          <w:b/>
          <w:color w:val="0D0D0D"/>
          <w:sz w:val="28"/>
          <w:szCs w:val="24"/>
        </w:rPr>
        <w:t xml:space="preserve">FUNDING LAUNCH under </w:t>
      </w:r>
      <w:r w:rsidR="006F49A5" w:rsidRPr="005E6833">
        <w:rPr>
          <w:rFonts w:cs="Ubuntu-Light"/>
          <w:b/>
          <w:color w:val="0D0D0D"/>
          <w:sz w:val="28"/>
          <w:szCs w:val="24"/>
        </w:rPr>
        <w:t>OBJECTIVE 5</w:t>
      </w:r>
    </w:p>
    <w:p w:rsidR="006F49A5" w:rsidRPr="00CA6D35" w:rsidRDefault="006F49A5" w:rsidP="006F49A5">
      <w:pPr>
        <w:autoSpaceDE w:val="0"/>
        <w:autoSpaceDN w:val="0"/>
        <w:adjustRightInd w:val="0"/>
        <w:spacing w:after="0" w:line="240" w:lineRule="auto"/>
        <w:rPr>
          <w:rFonts w:cs="Ubuntu-Light"/>
          <w:color w:val="0D0D0D"/>
          <w:sz w:val="24"/>
          <w:szCs w:val="24"/>
        </w:rPr>
      </w:pPr>
    </w:p>
    <w:p w:rsidR="006F49A5" w:rsidRPr="00CA6D35" w:rsidRDefault="006F49A5" w:rsidP="006F49A5">
      <w:pPr>
        <w:autoSpaceDE w:val="0"/>
        <w:autoSpaceDN w:val="0"/>
        <w:adjustRightInd w:val="0"/>
        <w:spacing w:after="0" w:line="240" w:lineRule="auto"/>
        <w:rPr>
          <w:rFonts w:cs="Ubuntu-Light"/>
          <w:color w:val="0D0D0D"/>
          <w:sz w:val="24"/>
          <w:szCs w:val="24"/>
        </w:rPr>
      </w:pPr>
      <w:r w:rsidRPr="00CA6D35">
        <w:rPr>
          <w:rFonts w:cs="Ubuntu-Light"/>
          <w:color w:val="0D0D0D"/>
          <w:sz w:val="24"/>
          <w:szCs w:val="24"/>
        </w:rPr>
        <w:t>Objective 5 is the one of which gives small community based groups a</w:t>
      </w:r>
      <w:r w:rsidR="006D402B">
        <w:rPr>
          <w:rFonts w:cs="Ubuntu-Light"/>
          <w:color w:val="0D0D0D"/>
          <w:sz w:val="24"/>
          <w:szCs w:val="24"/>
        </w:rPr>
        <w:t xml:space="preserve"> </w:t>
      </w:r>
      <w:r w:rsidRPr="00CA6D35">
        <w:rPr>
          <w:rFonts w:cs="Ubuntu-Light"/>
          <w:color w:val="0D0D0D"/>
          <w:sz w:val="24"/>
          <w:szCs w:val="24"/>
        </w:rPr>
        <w:t>real chance to get involved, as it provides grants to small voluntary grassroots</w:t>
      </w:r>
      <w:r w:rsidR="009817C9" w:rsidRPr="00CA6D35">
        <w:rPr>
          <w:rFonts w:cs="Ubuntu-Light"/>
          <w:color w:val="0D0D0D"/>
          <w:sz w:val="24"/>
          <w:szCs w:val="24"/>
        </w:rPr>
        <w:t xml:space="preserve"> </w:t>
      </w:r>
      <w:r w:rsidRPr="00CA6D35">
        <w:rPr>
          <w:rFonts w:cs="Ubuntu-Light"/>
          <w:color w:val="0D0D0D"/>
          <w:sz w:val="24"/>
          <w:szCs w:val="24"/>
        </w:rPr>
        <w:t>organisations and community groups to help combat the barriers</w:t>
      </w:r>
      <w:r w:rsidR="009817C9" w:rsidRPr="00CA6D35">
        <w:rPr>
          <w:rFonts w:cs="Ubuntu-Light"/>
          <w:color w:val="0D0D0D"/>
          <w:sz w:val="24"/>
          <w:szCs w:val="24"/>
        </w:rPr>
        <w:t xml:space="preserve"> </w:t>
      </w:r>
      <w:r w:rsidRPr="00CA6D35">
        <w:rPr>
          <w:rFonts w:cs="Ubuntu-Light"/>
          <w:color w:val="0D0D0D"/>
          <w:sz w:val="24"/>
          <w:szCs w:val="24"/>
        </w:rPr>
        <w:t>to employment, linked to Luton’s successful participatory budgeting</w:t>
      </w:r>
      <w:r w:rsidR="009817C9" w:rsidRPr="00CA6D35">
        <w:rPr>
          <w:rFonts w:cs="Ubuntu-Light"/>
          <w:color w:val="0D0D0D"/>
          <w:sz w:val="24"/>
          <w:szCs w:val="24"/>
        </w:rPr>
        <w:t xml:space="preserve"> </w:t>
      </w:r>
      <w:r w:rsidRPr="00CA6D35">
        <w:rPr>
          <w:rFonts w:cs="Ubuntu-Light"/>
          <w:color w:val="0D0D0D"/>
          <w:sz w:val="24"/>
          <w:szCs w:val="24"/>
        </w:rPr>
        <w:t>programme – Your Say Your Way.</w:t>
      </w:r>
    </w:p>
    <w:p w:rsidR="006F49A5" w:rsidRPr="00CA6D35" w:rsidRDefault="006F49A5" w:rsidP="006F49A5">
      <w:pPr>
        <w:autoSpaceDE w:val="0"/>
        <w:autoSpaceDN w:val="0"/>
        <w:adjustRightInd w:val="0"/>
        <w:spacing w:after="0" w:line="240" w:lineRule="auto"/>
        <w:rPr>
          <w:rFonts w:cs="Ubuntu-Bold"/>
          <w:bCs/>
          <w:color w:val="0D0D0D"/>
          <w:sz w:val="24"/>
          <w:szCs w:val="24"/>
        </w:rPr>
      </w:pPr>
    </w:p>
    <w:p w:rsidR="006F49A5" w:rsidRPr="00CA6D35" w:rsidRDefault="006F49A5" w:rsidP="006F49A5">
      <w:pPr>
        <w:autoSpaceDE w:val="0"/>
        <w:autoSpaceDN w:val="0"/>
        <w:adjustRightInd w:val="0"/>
        <w:spacing w:after="0" w:line="240" w:lineRule="auto"/>
        <w:rPr>
          <w:rFonts w:cs="Ubuntu-Bold"/>
          <w:b/>
          <w:bCs/>
          <w:color w:val="0D0D0D"/>
          <w:sz w:val="24"/>
          <w:szCs w:val="24"/>
        </w:rPr>
      </w:pPr>
      <w:r w:rsidRPr="00CA6D35">
        <w:rPr>
          <w:rFonts w:cs="Ubuntu-Bold"/>
          <w:b/>
          <w:bCs/>
          <w:color w:val="0D0D0D"/>
          <w:sz w:val="24"/>
          <w:szCs w:val="24"/>
        </w:rPr>
        <w:t>What is participatory budgeting and how can you get funded?</w:t>
      </w:r>
    </w:p>
    <w:p w:rsidR="006F49A5" w:rsidRPr="00CA6D35" w:rsidRDefault="006F49A5" w:rsidP="006F49A5">
      <w:pPr>
        <w:autoSpaceDE w:val="0"/>
        <w:autoSpaceDN w:val="0"/>
        <w:adjustRightInd w:val="0"/>
        <w:spacing w:after="0" w:line="240" w:lineRule="auto"/>
        <w:rPr>
          <w:rFonts w:cs="Ubuntu-Light"/>
          <w:color w:val="0D0D0D"/>
          <w:sz w:val="24"/>
          <w:szCs w:val="24"/>
        </w:rPr>
      </w:pPr>
      <w:r w:rsidRPr="00CA6D35">
        <w:rPr>
          <w:rFonts w:cs="Ubuntu-Light"/>
          <w:color w:val="0D0D0D"/>
          <w:sz w:val="24"/>
          <w:szCs w:val="24"/>
        </w:rPr>
        <w:t>Participatory budgeting (PB) is a way for local people to have a direct say in</w:t>
      </w:r>
      <w:r w:rsidR="009817C9" w:rsidRPr="00CA6D35">
        <w:rPr>
          <w:rFonts w:cs="Ubuntu-Light"/>
          <w:color w:val="0D0D0D"/>
          <w:sz w:val="24"/>
          <w:szCs w:val="24"/>
        </w:rPr>
        <w:t xml:space="preserve"> </w:t>
      </w:r>
      <w:r w:rsidRPr="00CA6D35">
        <w:rPr>
          <w:rFonts w:cs="Ubuntu-Light"/>
          <w:color w:val="0D0D0D"/>
          <w:sz w:val="24"/>
          <w:szCs w:val="24"/>
        </w:rPr>
        <w:t>how and where public funds should be used to meet local needs.</w:t>
      </w:r>
    </w:p>
    <w:p w:rsidR="006F49A5" w:rsidRPr="00CA6D35" w:rsidRDefault="006F49A5" w:rsidP="006F49A5">
      <w:pPr>
        <w:autoSpaceDE w:val="0"/>
        <w:autoSpaceDN w:val="0"/>
        <w:adjustRightInd w:val="0"/>
        <w:spacing w:after="0" w:line="240" w:lineRule="auto"/>
        <w:rPr>
          <w:rFonts w:cs="Ubuntu-Light"/>
          <w:color w:val="0D0D0D"/>
          <w:sz w:val="24"/>
          <w:szCs w:val="24"/>
        </w:rPr>
      </w:pPr>
      <w:r w:rsidRPr="00CA6D35">
        <w:rPr>
          <w:rFonts w:cs="Ubuntu-Light"/>
          <w:color w:val="0D0D0D"/>
          <w:sz w:val="24"/>
          <w:szCs w:val="24"/>
        </w:rPr>
        <w:t>Through the life of the CLLD programme OBJECTIVE 5 will support</w:t>
      </w:r>
      <w:r w:rsidR="00E73412">
        <w:rPr>
          <w:rFonts w:cs="Ubuntu-Light"/>
          <w:color w:val="0D0D0D"/>
          <w:sz w:val="24"/>
          <w:szCs w:val="24"/>
        </w:rPr>
        <w:t xml:space="preserve"> </w:t>
      </w:r>
      <w:r w:rsidRPr="00CA6D35">
        <w:rPr>
          <w:rFonts w:cs="Ubuntu-Light"/>
          <w:color w:val="0D0D0D"/>
          <w:sz w:val="24"/>
          <w:szCs w:val="24"/>
        </w:rPr>
        <w:t>organisations to develop and provide access to skills, learning opportunities,</w:t>
      </w:r>
      <w:r w:rsidR="009817C9" w:rsidRPr="00CA6D35">
        <w:rPr>
          <w:rFonts w:cs="Ubuntu-Light"/>
          <w:color w:val="0D0D0D"/>
          <w:sz w:val="24"/>
          <w:szCs w:val="24"/>
        </w:rPr>
        <w:t xml:space="preserve"> </w:t>
      </w:r>
      <w:r w:rsidRPr="00CA6D35">
        <w:rPr>
          <w:rFonts w:cs="Ubuntu-Light"/>
          <w:color w:val="0D0D0D"/>
          <w:sz w:val="24"/>
          <w:szCs w:val="24"/>
        </w:rPr>
        <w:t xml:space="preserve">training courses and workshops to </w:t>
      </w:r>
      <w:r w:rsidR="006D402B">
        <w:rPr>
          <w:rFonts w:cs="Ubuntu-Light"/>
          <w:color w:val="0D0D0D"/>
          <w:sz w:val="24"/>
          <w:szCs w:val="24"/>
        </w:rPr>
        <w:t>p</w:t>
      </w:r>
      <w:r w:rsidRPr="00CA6D35">
        <w:rPr>
          <w:rFonts w:cs="Ubuntu-Light"/>
          <w:color w:val="0D0D0D"/>
          <w:sz w:val="24"/>
          <w:szCs w:val="24"/>
        </w:rPr>
        <w:t>rovide job opportunities for over 1,000</w:t>
      </w:r>
      <w:r w:rsidR="009817C9" w:rsidRPr="00CA6D35">
        <w:rPr>
          <w:rFonts w:cs="Ubuntu-Light"/>
          <w:color w:val="0D0D0D"/>
          <w:sz w:val="24"/>
          <w:szCs w:val="24"/>
        </w:rPr>
        <w:t xml:space="preserve"> </w:t>
      </w:r>
      <w:r w:rsidRPr="00CA6D35">
        <w:rPr>
          <w:rFonts w:cs="Ubuntu-Light"/>
          <w:color w:val="0D0D0D"/>
          <w:sz w:val="24"/>
          <w:szCs w:val="24"/>
        </w:rPr>
        <w:t>people. We expect over 2,000 people to be involved in the decision making</w:t>
      </w:r>
      <w:r w:rsidR="009817C9" w:rsidRPr="00CA6D35">
        <w:rPr>
          <w:rFonts w:cs="Ubuntu-Light"/>
          <w:color w:val="0D0D0D"/>
          <w:sz w:val="24"/>
          <w:szCs w:val="24"/>
        </w:rPr>
        <w:t xml:space="preserve"> </w:t>
      </w:r>
      <w:r w:rsidRPr="00CA6D35">
        <w:rPr>
          <w:rFonts w:cs="Ubuntu-Light"/>
          <w:color w:val="0D0D0D"/>
          <w:sz w:val="24"/>
          <w:szCs w:val="24"/>
        </w:rPr>
        <w:t>process, as part of Your Say Your Way.</w:t>
      </w:r>
      <w:r w:rsidR="000F5B7A">
        <w:rPr>
          <w:rFonts w:cs="Ubuntu-Light"/>
          <w:color w:val="0D0D0D"/>
          <w:sz w:val="24"/>
          <w:szCs w:val="24"/>
        </w:rPr>
        <w:t xml:space="preserve">  </w:t>
      </w:r>
      <w:r w:rsidRPr="00CA6D35">
        <w:rPr>
          <w:rFonts w:cs="Ubuntu-Light"/>
          <w:color w:val="0D0D0D"/>
          <w:sz w:val="24"/>
          <w:szCs w:val="24"/>
        </w:rPr>
        <w:t xml:space="preserve"> Meetings will be arranged across Luton and residents</w:t>
      </w:r>
      <w:r w:rsidR="009817C9" w:rsidRPr="00CA6D35">
        <w:rPr>
          <w:rFonts w:cs="Ubuntu-Light"/>
          <w:color w:val="0D0D0D"/>
          <w:sz w:val="24"/>
          <w:szCs w:val="24"/>
        </w:rPr>
        <w:t xml:space="preserve"> </w:t>
      </w:r>
      <w:r w:rsidRPr="00CA6D35">
        <w:rPr>
          <w:rFonts w:cs="Ubuntu-Light"/>
          <w:color w:val="0D0D0D"/>
          <w:sz w:val="24"/>
          <w:szCs w:val="24"/>
        </w:rPr>
        <w:t>will have opportunity to vote on the proposals they’d like in their area.</w:t>
      </w:r>
    </w:p>
    <w:p w:rsidR="006F49A5" w:rsidRPr="00CA6D35" w:rsidRDefault="006F49A5" w:rsidP="006F49A5">
      <w:pPr>
        <w:autoSpaceDE w:val="0"/>
        <w:autoSpaceDN w:val="0"/>
        <w:adjustRightInd w:val="0"/>
        <w:spacing w:after="0" w:line="240" w:lineRule="auto"/>
        <w:rPr>
          <w:rFonts w:cs="Ubuntu-Bold"/>
          <w:bCs/>
          <w:color w:val="0D0D0D"/>
          <w:sz w:val="24"/>
          <w:szCs w:val="24"/>
        </w:rPr>
      </w:pPr>
    </w:p>
    <w:p w:rsidR="006F49A5" w:rsidRPr="00CA6D35" w:rsidRDefault="006F49A5" w:rsidP="006F49A5">
      <w:pPr>
        <w:autoSpaceDE w:val="0"/>
        <w:autoSpaceDN w:val="0"/>
        <w:adjustRightInd w:val="0"/>
        <w:spacing w:after="0" w:line="240" w:lineRule="auto"/>
        <w:rPr>
          <w:rFonts w:cs="Ubuntu-Bold"/>
          <w:b/>
          <w:bCs/>
          <w:color w:val="0D0D0D"/>
          <w:sz w:val="24"/>
          <w:szCs w:val="24"/>
        </w:rPr>
      </w:pPr>
      <w:r w:rsidRPr="00CA6D35">
        <w:rPr>
          <w:rFonts w:cs="Ubuntu-Bold"/>
          <w:b/>
          <w:bCs/>
          <w:color w:val="0D0D0D"/>
          <w:sz w:val="24"/>
          <w:szCs w:val="24"/>
        </w:rPr>
        <w:t>We will now have two PB cycles annually – one in spring and one in autumn.</w:t>
      </w:r>
    </w:p>
    <w:p w:rsidR="006F49A5" w:rsidRPr="00CA6D35" w:rsidRDefault="006F49A5" w:rsidP="006F49A5">
      <w:pPr>
        <w:autoSpaceDE w:val="0"/>
        <w:autoSpaceDN w:val="0"/>
        <w:adjustRightInd w:val="0"/>
        <w:spacing w:after="0" w:line="240" w:lineRule="auto"/>
        <w:rPr>
          <w:rFonts w:cs="Ubuntu-Bold"/>
          <w:bCs/>
          <w:color w:val="0D0D0D"/>
          <w:sz w:val="24"/>
          <w:szCs w:val="24"/>
        </w:rPr>
      </w:pPr>
    </w:p>
    <w:sectPr w:rsidR="006F49A5" w:rsidRPr="00CA6D3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97A" w:rsidRDefault="00F6597A" w:rsidP="00754C68">
      <w:pPr>
        <w:spacing w:after="0" w:line="240" w:lineRule="auto"/>
      </w:pPr>
      <w:r>
        <w:separator/>
      </w:r>
    </w:p>
  </w:endnote>
  <w:endnote w:type="continuationSeparator" w:id="0">
    <w:p w:rsidR="00F6597A" w:rsidRDefault="00F6597A" w:rsidP="0075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buntu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97A" w:rsidRDefault="00F6597A" w:rsidP="00754C68">
      <w:pPr>
        <w:spacing w:after="0" w:line="240" w:lineRule="auto"/>
      </w:pPr>
      <w:r>
        <w:separator/>
      </w:r>
    </w:p>
  </w:footnote>
  <w:footnote w:type="continuationSeparator" w:id="0">
    <w:p w:rsidR="00F6597A" w:rsidRDefault="00F6597A" w:rsidP="00754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68" w:rsidRDefault="009E0B82">
    <w:pPr>
      <w:pStyle w:val="Header"/>
    </w:pPr>
    <w:r>
      <w:rPr>
        <w:noProof/>
        <w:lang w:eastAsia="en-GB"/>
      </w:rPr>
      <w:drawing>
        <wp:inline distT="0" distB="0" distL="0" distR="0" wp14:anchorId="59940964" wp14:editId="1F39261C">
          <wp:extent cx="2505075" cy="514350"/>
          <wp:effectExtent l="0" t="0" r="9525" b="0"/>
          <wp:docPr id="2" name="Picture 2" title="EU fl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 w:rsidR="00C55DF9">
      <w:rPr>
        <w:noProof/>
        <w:color w:val="1F497D"/>
        <w:lang w:eastAsia="en-GB"/>
      </w:rPr>
      <w:drawing>
        <wp:inline distT="0" distB="0" distL="0" distR="0">
          <wp:extent cx="1362075" cy="696595"/>
          <wp:effectExtent l="0" t="0" r="9525" b="8255"/>
          <wp:docPr id="1" name="Picture 1" descr="LBC Logo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BC Logo 2015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754C68">
      <w:tab/>
    </w:r>
  </w:p>
  <w:p w:rsidR="00754C68" w:rsidRDefault="00754C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A5"/>
    <w:rsid w:val="000D0540"/>
    <w:rsid w:val="000F5B7A"/>
    <w:rsid w:val="0012756E"/>
    <w:rsid w:val="003A7C99"/>
    <w:rsid w:val="005E6833"/>
    <w:rsid w:val="00631742"/>
    <w:rsid w:val="006D402B"/>
    <w:rsid w:val="006F49A5"/>
    <w:rsid w:val="00754C68"/>
    <w:rsid w:val="00966BCD"/>
    <w:rsid w:val="009817C9"/>
    <w:rsid w:val="009E0B82"/>
    <w:rsid w:val="00C55DF9"/>
    <w:rsid w:val="00CA6D35"/>
    <w:rsid w:val="00D61BF2"/>
    <w:rsid w:val="00DD4C13"/>
    <w:rsid w:val="00DD6AFB"/>
    <w:rsid w:val="00E004F6"/>
    <w:rsid w:val="00E73412"/>
    <w:rsid w:val="00F2243B"/>
    <w:rsid w:val="00F452B4"/>
    <w:rsid w:val="00F6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7BF69"/>
  <w15:docId w15:val="{FB46E641-917E-48B9-BAC7-9F965266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D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4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C68"/>
  </w:style>
  <w:style w:type="paragraph" w:styleId="Footer">
    <w:name w:val="footer"/>
    <w:basedOn w:val="Normal"/>
    <w:link w:val="FooterChar"/>
    <w:uiPriority w:val="99"/>
    <w:unhideWhenUsed/>
    <w:rsid w:val="00754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C68"/>
  </w:style>
  <w:style w:type="paragraph" w:styleId="BalloonText">
    <w:name w:val="Balloon Text"/>
    <w:basedOn w:val="Normal"/>
    <w:link w:val="BalloonTextChar"/>
    <w:uiPriority w:val="99"/>
    <w:semiHidden/>
    <w:unhideWhenUsed/>
    <w:rsid w:val="0075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26DA7.9D812BE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Borough Council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Giby, Clemi</dc:creator>
  <cp:lastModifiedBy>Field, Mark</cp:lastModifiedBy>
  <cp:revision>2</cp:revision>
  <dcterms:created xsi:type="dcterms:W3CDTF">2022-03-21T16:13:00Z</dcterms:created>
  <dcterms:modified xsi:type="dcterms:W3CDTF">2022-03-21T16:13:00Z</dcterms:modified>
</cp:coreProperties>
</file>